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D44A" w14:textId="06A9A343" w:rsidR="00CC4A0A" w:rsidRDefault="00DD41CC" w:rsidP="00DD41CC">
      <w:pPr>
        <w:jc w:val="center"/>
        <w:rPr>
          <w:rFonts w:ascii="Times New Roman" w:hAnsi="Times New Roman" w:cs="Times New Roman"/>
          <w:b/>
          <w:bCs/>
          <w:sz w:val="24"/>
          <w:szCs w:val="24"/>
        </w:rPr>
      </w:pPr>
      <w:bookmarkStart w:id="0" w:name="_Hlk201564871"/>
      <w:r w:rsidRPr="00F314EF">
        <w:rPr>
          <w:rFonts w:ascii="Times New Roman" w:hAnsi="Times New Roman" w:cs="Times New Roman"/>
          <w:b/>
          <w:bCs/>
          <w:sz w:val="24"/>
          <w:szCs w:val="24"/>
        </w:rPr>
        <w:t xml:space="preserve">OSTİM TEKNİK ÜNİVERSİTESİ </w:t>
      </w:r>
    </w:p>
    <w:p w14:paraId="4DF0BBC6" w14:textId="2A94E779" w:rsidR="00B20141" w:rsidRPr="00F314EF" w:rsidRDefault="00B20141" w:rsidP="00DD41CC">
      <w:pPr>
        <w:jc w:val="center"/>
        <w:rPr>
          <w:rFonts w:ascii="Times New Roman" w:hAnsi="Times New Roman" w:cs="Times New Roman"/>
          <w:b/>
          <w:bCs/>
          <w:sz w:val="24"/>
          <w:szCs w:val="24"/>
        </w:rPr>
      </w:pPr>
      <w:r w:rsidRPr="00F314EF">
        <w:rPr>
          <w:rFonts w:ascii="Times New Roman" w:hAnsi="Times New Roman" w:cs="Times New Roman"/>
          <w:b/>
          <w:bCs/>
          <w:sz w:val="24"/>
          <w:szCs w:val="24"/>
        </w:rPr>
        <w:t>ERASMUS POLİTİKA</w:t>
      </w:r>
      <w:r w:rsidR="00DD41CC" w:rsidRPr="00F314EF">
        <w:rPr>
          <w:rFonts w:ascii="Times New Roman" w:hAnsi="Times New Roman" w:cs="Times New Roman"/>
          <w:b/>
          <w:bCs/>
          <w:sz w:val="24"/>
          <w:szCs w:val="24"/>
        </w:rPr>
        <w:t>SI</w:t>
      </w:r>
    </w:p>
    <w:bookmarkEnd w:id="0"/>
    <w:p w14:paraId="319D9D79" w14:textId="77777777" w:rsidR="00DD41CC" w:rsidRPr="00F314EF" w:rsidRDefault="00DD41CC" w:rsidP="00DD41CC">
      <w:pPr>
        <w:jc w:val="center"/>
        <w:rPr>
          <w:rFonts w:ascii="Times New Roman" w:hAnsi="Times New Roman" w:cs="Times New Roman"/>
          <w:b/>
          <w:bCs/>
          <w:sz w:val="24"/>
          <w:szCs w:val="24"/>
        </w:rPr>
      </w:pPr>
    </w:p>
    <w:p w14:paraId="70E83A06" w14:textId="77777777" w:rsidR="005863C1" w:rsidRPr="00F314EF" w:rsidRDefault="00B20141" w:rsidP="00F314EF">
      <w:pPr>
        <w:spacing w:before="120" w:after="120" w:line="240" w:lineRule="auto"/>
        <w:jc w:val="both"/>
        <w:rPr>
          <w:rFonts w:ascii="Times New Roman" w:hAnsi="Times New Roman" w:cs="Times New Roman"/>
          <w:sz w:val="24"/>
          <w:szCs w:val="24"/>
        </w:rPr>
      </w:pPr>
      <w:r w:rsidRPr="00F314EF">
        <w:rPr>
          <w:rFonts w:ascii="Times New Roman" w:hAnsi="Times New Roman" w:cs="Times New Roman"/>
          <w:sz w:val="24"/>
          <w:szCs w:val="24"/>
        </w:rPr>
        <w:t>Ostim Teknik Üniversitesi, Erasmus+ Değişim Hareketliliği programı aracılığıyla öğrenci ve akademik personelimizin uluslararası deneyim kazanmasını, yeni beceriler geliştirmesini ve küresel ölçekte rekabet edebilir nitelikler edinmesini stratejik bir öncelik olarak görmektedir. Üniversitemiz bu doğrultuda, öğrencilerini ve öğretim elemanlarını yurtdışındaki nitelikli araştırma merkezleri ve yükseköğretim kurumlarıyla buluşturmakta; değişim ve eğitim programları yoluyla akademik gelişimi ve bilimsel iş birliğini desteklemektedir.</w:t>
      </w:r>
      <w:r w:rsidR="00BA41C3" w:rsidRPr="00F314EF">
        <w:rPr>
          <w:rFonts w:ascii="Times New Roman" w:hAnsi="Times New Roman" w:cs="Times New Roman"/>
          <w:sz w:val="24"/>
          <w:szCs w:val="24"/>
        </w:rPr>
        <w:t xml:space="preserve"> </w:t>
      </w:r>
      <w:r w:rsidRPr="00F314EF">
        <w:rPr>
          <w:rFonts w:ascii="Times New Roman" w:hAnsi="Times New Roman" w:cs="Times New Roman"/>
          <w:sz w:val="24"/>
          <w:szCs w:val="24"/>
        </w:rPr>
        <w:t xml:space="preserve">Erasmus+ programının üniversitemizde etkin ve sürdürülebilir şekilde uygulanması için nitelikli bir eğitim-öğretim altyapısı oluşturulmuş; programın tanıtım faaliyetleriyle </w:t>
      </w:r>
      <w:r w:rsidR="00FA7C64" w:rsidRPr="00F314EF">
        <w:rPr>
          <w:rFonts w:ascii="Times New Roman" w:hAnsi="Times New Roman" w:cs="Times New Roman"/>
          <w:sz w:val="24"/>
          <w:szCs w:val="24"/>
        </w:rPr>
        <w:t>tüm</w:t>
      </w:r>
      <w:r w:rsidRPr="00F314EF">
        <w:rPr>
          <w:rFonts w:ascii="Times New Roman" w:hAnsi="Times New Roman" w:cs="Times New Roman"/>
          <w:sz w:val="24"/>
          <w:szCs w:val="24"/>
        </w:rPr>
        <w:t xml:space="preserve"> öğrenci ve akademik personelin bu fırsatlardan yararlanması amaçlanmıştır. </w:t>
      </w:r>
    </w:p>
    <w:p w14:paraId="2F525F4D" w14:textId="6612A5EC" w:rsidR="00B20141" w:rsidRPr="00F314EF" w:rsidRDefault="00B20141" w:rsidP="00F314EF">
      <w:pPr>
        <w:spacing w:before="120" w:after="120" w:line="240" w:lineRule="auto"/>
        <w:jc w:val="both"/>
        <w:rPr>
          <w:rFonts w:ascii="Times New Roman" w:hAnsi="Times New Roman" w:cs="Times New Roman"/>
          <w:sz w:val="24"/>
          <w:szCs w:val="24"/>
        </w:rPr>
      </w:pPr>
      <w:r w:rsidRPr="00F314EF">
        <w:rPr>
          <w:rFonts w:ascii="Times New Roman" w:hAnsi="Times New Roman" w:cs="Times New Roman"/>
          <w:sz w:val="24"/>
          <w:szCs w:val="24"/>
        </w:rPr>
        <w:t xml:space="preserve">Yükseköğretimin kalitesinin artırılması, mezunların istihdam edilebilirliğinin güçlendirilmesi ve yaşam boyu öğrenme becerilerinin geliştirilmesi </w:t>
      </w:r>
      <w:r w:rsidR="009E5F03" w:rsidRPr="00F314EF">
        <w:rPr>
          <w:rFonts w:ascii="Times New Roman" w:hAnsi="Times New Roman" w:cs="Times New Roman"/>
          <w:sz w:val="24"/>
          <w:szCs w:val="24"/>
        </w:rPr>
        <w:t xml:space="preserve">de </w:t>
      </w:r>
      <w:r w:rsidR="00E04E43" w:rsidRPr="00F314EF">
        <w:rPr>
          <w:rFonts w:ascii="Times New Roman" w:hAnsi="Times New Roman" w:cs="Times New Roman"/>
          <w:sz w:val="24"/>
          <w:szCs w:val="24"/>
        </w:rPr>
        <w:t>Ostim Teknik Üniversitesi</w:t>
      </w:r>
      <w:r w:rsidR="00FF1A99" w:rsidRPr="00F314EF">
        <w:rPr>
          <w:rFonts w:ascii="Times New Roman" w:hAnsi="Times New Roman" w:cs="Times New Roman"/>
          <w:sz w:val="24"/>
          <w:szCs w:val="24"/>
        </w:rPr>
        <w:t xml:space="preserve"> </w:t>
      </w:r>
      <w:r w:rsidRPr="00F314EF">
        <w:rPr>
          <w:rFonts w:ascii="Times New Roman" w:hAnsi="Times New Roman" w:cs="Times New Roman"/>
          <w:sz w:val="24"/>
          <w:szCs w:val="24"/>
        </w:rPr>
        <w:t xml:space="preserve">öncelikli hedefleri arasında yer almaktadır. Bu </w:t>
      </w:r>
      <w:r w:rsidR="002267AE" w:rsidRPr="00F314EF">
        <w:rPr>
          <w:rFonts w:ascii="Times New Roman" w:hAnsi="Times New Roman" w:cs="Times New Roman"/>
          <w:sz w:val="24"/>
          <w:szCs w:val="24"/>
        </w:rPr>
        <w:t>kapsamda</w:t>
      </w:r>
      <w:r w:rsidRPr="00F314EF">
        <w:rPr>
          <w:rFonts w:ascii="Times New Roman" w:hAnsi="Times New Roman" w:cs="Times New Roman"/>
          <w:sz w:val="24"/>
          <w:szCs w:val="24"/>
        </w:rPr>
        <w:t xml:space="preserve"> </w:t>
      </w:r>
      <w:r w:rsidR="00E04E43" w:rsidRPr="00F314EF">
        <w:rPr>
          <w:rFonts w:ascii="Times New Roman" w:hAnsi="Times New Roman" w:cs="Times New Roman"/>
          <w:sz w:val="24"/>
          <w:szCs w:val="24"/>
        </w:rPr>
        <w:t>üniversitemiz</w:t>
      </w:r>
      <w:r w:rsidR="00FF1A99" w:rsidRPr="00F314EF">
        <w:rPr>
          <w:rFonts w:ascii="Times New Roman" w:hAnsi="Times New Roman" w:cs="Times New Roman"/>
          <w:sz w:val="24"/>
          <w:szCs w:val="24"/>
        </w:rPr>
        <w:t>,</w:t>
      </w:r>
      <w:r w:rsidRPr="00F314EF">
        <w:rPr>
          <w:rFonts w:ascii="Times New Roman" w:hAnsi="Times New Roman" w:cs="Times New Roman"/>
          <w:sz w:val="24"/>
          <w:szCs w:val="24"/>
        </w:rPr>
        <w:t xml:space="preserve"> müfredatını iş gücü piyasasının ihtiyaçlarına göre güncellemekte</w:t>
      </w:r>
      <w:r w:rsidR="00FF1A99" w:rsidRPr="00F314EF">
        <w:rPr>
          <w:rFonts w:ascii="Times New Roman" w:hAnsi="Times New Roman" w:cs="Times New Roman"/>
          <w:sz w:val="24"/>
          <w:szCs w:val="24"/>
        </w:rPr>
        <w:t>,</w:t>
      </w:r>
      <w:r w:rsidRPr="00F314EF">
        <w:rPr>
          <w:rFonts w:ascii="Times New Roman" w:hAnsi="Times New Roman" w:cs="Times New Roman"/>
          <w:sz w:val="24"/>
          <w:szCs w:val="24"/>
        </w:rPr>
        <w:t xml:space="preserve"> Erasmus+ kapsamında gerçekleştirilen öğrenci ve personel hareketlilikleri</w:t>
      </w:r>
      <w:r w:rsidR="00FF1A99" w:rsidRPr="00F314EF">
        <w:rPr>
          <w:rFonts w:ascii="Times New Roman" w:hAnsi="Times New Roman" w:cs="Times New Roman"/>
          <w:sz w:val="24"/>
          <w:szCs w:val="24"/>
        </w:rPr>
        <w:t>ni</w:t>
      </w:r>
      <w:r w:rsidRPr="00F314EF">
        <w:rPr>
          <w:rFonts w:ascii="Times New Roman" w:hAnsi="Times New Roman" w:cs="Times New Roman"/>
          <w:sz w:val="24"/>
          <w:szCs w:val="24"/>
        </w:rPr>
        <w:t xml:space="preserve"> </w:t>
      </w:r>
      <w:r w:rsidR="00FF1A99" w:rsidRPr="00F314EF">
        <w:rPr>
          <w:rFonts w:ascii="Times New Roman" w:hAnsi="Times New Roman" w:cs="Times New Roman"/>
          <w:sz w:val="24"/>
          <w:szCs w:val="24"/>
        </w:rPr>
        <w:t xml:space="preserve">aynı zamanda </w:t>
      </w:r>
      <w:r w:rsidRPr="00F314EF">
        <w:rPr>
          <w:rFonts w:ascii="Times New Roman" w:hAnsi="Times New Roman" w:cs="Times New Roman"/>
          <w:sz w:val="24"/>
          <w:szCs w:val="24"/>
        </w:rPr>
        <w:t>uluslararası iş birlikler</w:t>
      </w:r>
      <w:r w:rsidR="00FF1A99" w:rsidRPr="00F314EF">
        <w:rPr>
          <w:rFonts w:ascii="Times New Roman" w:hAnsi="Times New Roman" w:cs="Times New Roman"/>
          <w:sz w:val="24"/>
          <w:szCs w:val="24"/>
        </w:rPr>
        <w:t>i</w:t>
      </w:r>
      <w:r w:rsidRPr="00F314EF">
        <w:rPr>
          <w:rFonts w:ascii="Times New Roman" w:hAnsi="Times New Roman" w:cs="Times New Roman"/>
          <w:sz w:val="24"/>
          <w:szCs w:val="24"/>
        </w:rPr>
        <w:t xml:space="preserve"> sürecin</w:t>
      </w:r>
      <w:r w:rsidR="00FF1A99" w:rsidRPr="00F314EF">
        <w:rPr>
          <w:rFonts w:ascii="Times New Roman" w:hAnsi="Times New Roman" w:cs="Times New Roman"/>
          <w:sz w:val="24"/>
          <w:szCs w:val="24"/>
        </w:rPr>
        <w:t>in</w:t>
      </w:r>
      <w:r w:rsidRPr="00F314EF">
        <w:rPr>
          <w:rFonts w:ascii="Times New Roman" w:hAnsi="Times New Roman" w:cs="Times New Roman"/>
          <w:sz w:val="24"/>
          <w:szCs w:val="24"/>
        </w:rPr>
        <w:t xml:space="preserve"> bir parçası haline getirmektedir. Uluslararasılaşma politika</w:t>
      </w:r>
      <w:r w:rsidR="002267AE" w:rsidRPr="00F314EF">
        <w:rPr>
          <w:rFonts w:ascii="Times New Roman" w:hAnsi="Times New Roman" w:cs="Times New Roman"/>
          <w:sz w:val="24"/>
          <w:szCs w:val="24"/>
        </w:rPr>
        <w:t>sı</w:t>
      </w:r>
      <w:r w:rsidRPr="00F314EF">
        <w:rPr>
          <w:rFonts w:ascii="Times New Roman" w:hAnsi="Times New Roman" w:cs="Times New Roman"/>
          <w:sz w:val="24"/>
          <w:szCs w:val="24"/>
        </w:rPr>
        <w:t xml:space="preserve"> doğrultusunda, akademik ve idari personelin yabancı ülkelerde ders verme ve eğitim alma fırsatları desteklenmekte; araştırma, yenilik ve sektörle iş birliği güçlendirilmektedir.</w:t>
      </w:r>
      <w:r w:rsidR="00BA41C3" w:rsidRPr="00F314EF">
        <w:rPr>
          <w:rFonts w:ascii="Times New Roman" w:hAnsi="Times New Roman" w:cs="Times New Roman"/>
          <w:sz w:val="24"/>
          <w:szCs w:val="24"/>
        </w:rPr>
        <w:t xml:space="preserve"> </w:t>
      </w:r>
      <w:r w:rsidR="00B65A96" w:rsidRPr="00F314EF">
        <w:rPr>
          <w:rFonts w:ascii="Times New Roman" w:hAnsi="Times New Roman" w:cs="Times New Roman"/>
          <w:sz w:val="24"/>
          <w:szCs w:val="24"/>
        </w:rPr>
        <w:t>N</w:t>
      </w:r>
      <w:r w:rsidRPr="00F314EF">
        <w:rPr>
          <w:rFonts w:ascii="Times New Roman" w:hAnsi="Times New Roman" w:cs="Times New Roman"/>
          <w:sz w:val="24"/>
          <w:szCs w:val="24"/>
        </w:rPr>
        <w:t>itelikli yurtdışı ortaklıklar kurulma</w:t>
      </w:r>
      <w:r w:rsidR="00B65A96" w:rsidRPr="00F314EF">
        <w:rPr>
          <w:rFonts w:ascii="Times New Roman" w:hAnsi="Times New Roman" w:cs="Times New Roman"/>
          <w:sz w:val="24"/>
          <w:szCs w:val="24"/>
        </w:rPr>
        <w:t xml:space="preserve">sı ve </w:t>
      </w:r>
      <w:r w:rsidRPr="00F314EF">
        <w:rPr>
          <w:rFonts w:ascii="Times New Roman" w:hAnsi="Times New Roman" w:cs="Times New Roman"/>
          <w:sz w:val="24"/>
          <w:szCs w:val="24"/>
        </w:rPr>
        <w:t>çok paydaşlı iş birlikleri teşvik edilme</w:t>
      </w:r>
      <w:r w:rsidR="00B65A96" w:rsidRPr="00F314EF">
        <w:rPr>
          <w:rFonts w:ascii="Times New Roman" w:hAnsi="Times New Roman" w:cs="Times New Roman"/>
          <w:sz w:val="24"/>
          <w:szCs w:val="24"/>
        </w:rPr>
        <w:t>si il</w:t>
      </w:r>
      <w:r w:rsidRPr="00F314EF">
        <w:rPr>
          <w:rFonts w:ascii="Times New Roman" w:hAnsi="Times New Roman" w:cs="Times New Roman"/>
          <w:sz w:val="24"/>
          <w:szCs w:val="24"/>
        </w:rPr>
        <w:t>e Erasmus+ programı</w:t>
      </w:r>
      <w:r w:rsidR="00CA0E5E" w:rsidRPr="00F314EF">
        <w:rPr>
          <w:rFonts w:ascii="Times New Roman" w:hAnsi="Times New Roman" w:cs="Times New Roman"/>
          <w:sz w:val="24"/>
          <w:szCs w:val="24"/>
        </w:rPr>
        <w:t xml:space="preserve"> </w:t>
      </w:r>
      <w:r w:rsidRPr="00F314EF">
        <w:rPr>
          <w:rFonts w:ascii="Times New Roman" w:hAnsi="Times New Roman" w:cs="Times New Roman"/>
          <w:sz w:val="24"/>
          <w:szCs w:val="24"/>
        </w:rPr>
        <w:t>olanaklar</w:t>
      </w:r>
      <w:r w:rsidR="00CA0E5E" w:rsidRPr="00F314EF">
        <w:rPr>
          <w:rFonts w:ascii="Times New Roman" w:hAnsi="Times New Roman" w:cs="Times New Roman"/>
          <w:sz w:val="24"/>
          <w:szCs w:val="24"/>
        </w:rPr>
        <w:t>ı</w:t>
      </w:r>
      <w:r w:rsidRPr="00F314EF">
        <w:rPr>
          <w:rFonts w:ascii="Times New Roman" w:hAnsi="Times New Roman" w:cs="Times New Roman"/>
          <w:sz w:val="24"/>
          <w:szCs w:val="24"/>
        </w:rPr>
        <w:t xml:space="preserve"> değerlendirilmektedir. </w:t>
      </w:r>
      <w:r w:rsidR="00CA0E5E" w:rsidRPr="00F314EF">
        <w:rPr>
          <w:rFonts w:ascii="Times New Roman" w:hAnsi="Times New Roman" w:cs="Times New Roman"/>
          <w:sz w:val="24"/>
          <w:szCs w:val="24"/>
        </w:rPr>
        <w:t>İ</w:t>
      </w:r>
      <w:r w:rsidRPr="00F314EF">
        <w:rPr>
          <w:rFonts w:ascii="Times New Roman" w:hAnsi="Times New Roman" w:cs="Times New Roman"/>
          <w:sz w:val="24"/>
          <w:szCs w:val="24"/>
        </w:rPr>
        <w:t xml:space="preserve">ş birlikleri, kalite standartlarına uygun, öğrenci/personelin akademik ve kişisel gelişimine katkı sağlayacak biçimde yapılandırılmaktadır. </w:t>
      </w:r>
      <w:r w:rsidR="00CA0E5E" w:rsidRPr="00F314EF">
        <w:rPr>
          <w:rFonts w:ascii="Times New Roman" w:hAnsi="Times New Roman" w:cs="Times New Roman"/>
          <w:sz w:val="24"/>
          <w:szCs w:val="24"/>
        </w:rPr>
        <w:t>Ç</w:t>
      </w:r>
      <w:r w:rsidRPr="00F314EF">
        <w:rPr>
          <w:rFonts w:ascii="Times New Roman" w:hAnsi="Times New Roman" w:cs="Times New Roman"/>
          <w:sz w:val="24"/>
          <w:szCs w:val="24"/>
        </w:rPr>
        <w:t xml:space="preserve">ok kültürlü ortamlarda çalışma deneyimi </w:t>
      </w:r>
      <w:r w:rsidR="00CA0E5E" w:rsidRPr="00F314EF">
        <w:rPr>
          <w:rFonts w:ascii="Times New Roman" w:hAnsi="Times New Roman" w:cs="Times New Roman"/>
          <w:sz w:val="24"/>
          <w:szCs w:val="24"/>
        </w:rPr>
        <w:t>ve</w:t>
      </w:r>
      <w:r w:rsidRPr="00F314EF">
        <w:rPr>
          <w:rFonts w:ascii="Times New Roman" w:hAnsi="Times New Roman" w:cs="Times New Roman"/>
          <w:sz w:val="24"/>
          <w:szCs w:val="24"/>
        </w:rPr>
        <w:t xml:space="preserve"> disiplinler arası iş birlikleri desteklenmektedir.</w:t>
      </w:r>
    </w:p>
    <w:p w14:paraId="4540C1BE" w14:textId="77777777" w:rsidR="00CA0E5E" w:rsidRPr="00F314EF" w:rsidRDefault="00B20141" w:rsidP="00F314EF">
      <w:pPr>
        <w:spacing w:before="120" w:after="120" w:line="240" w:lineRule="auto"/>
        <w:jc w:val="both"/>
        <w:rPr>
          <w:rFonts w:ascii="Times New Roman" w:hAnsi="Times New Roman" w:cs="Times New Roman"/>
          <w:sz w:val="24"/>
          <w:szCs w:val="24"/>
        </w:rPr>
      </w:pPr>
      <w:r w:rsidRPr="00F314EF">
        <w:rPr>
          <w:rFonts w:ascii="Times New Roman" w:hAnsi="Times New Roman" w:cs="Times New Roman"/>
          <w:sz w:val="24"/>
          <w:szCs w:val="24"/>
        </w:rPr>
        <w:t>Ostim Teknik Üniversitesi, Erasmus+ programı kapsamında Avrupa Birliği’nin öncelikleriyle tam uyum içinde hareket ederek iklim değişikliğiyle mücadele, çevresel sürdürülebilirlik, kapsayıcılık, çeşitlilik, dijital dönüşüm ve demokratik değerlere bağlılık gibi alanlarda aktif politika ve uygulamalar</w:t>
      </w:r>
      <w:r w:rsidR="00CA0E5E" w:rsidRPr="00F314EF">
        <w:rPr>
          <w:rFonts w:ascii="Times New Roman" w:hAnsi="Times New Roman" w:cs="Times New Roman"/>
          <w:sz w:val="24"/>
          <w:szCs w:val="24"/>
        </w:rPr>
        <w:t xml:space="preserve"> da</w:t>
      </w:r>
      <w:r w:rsidRPr="00F314EF">
        <w:rPr>
          <w:rFonts w:ascii="Times New Roman" w:hAnsi="Times New Roman" w:cs="Times New Roman"/>
          <w:sz w:val="24"/>
          <w:szCs w:val="24"/>
        </w:rPr>
        <w:t xml:space="preserve"> geliştirmektedir. Üniversitemiz, karbon ayak izini azaltan seyahat seçeneklerini teşvik ederek çevresel farkındalığı artırmayı ve Yeşil Erasmus ilkelerini desteklemeyi hedeflemektedir. Aynı zamanda, engelli bireyler, ekonomik zorluk yaşayanlar ve göçmen geçmişine sahip öğrenciler gibi dezavantajlı grupların hareketlilik fırsatlarına eşit erişimini sağlamak üzere destek mekanizmaları oluşturulmuştur. </w:t>
      </w:r>
    </w:p>
    <w:p w14:paraId="2C01C26C" w14:textId="4CB5B418" w:rsidR="00B20141" w:rsidRDefault="00CA0E5E" w:rsidP="00F314EF">
      <w:pPr>
        <w:spacing w:before="120" w:after="120" w:line="240" w:lineRule="auto"/>
        <w:jc w:val="both"/>
        <w:rPr>
          <w:rFonts w:ascii="Times New Roman" w:hAnsi="Times New Roman" w:cs="Times New Roman"/>
          <w:sz w:val="24"/>
          <w:szCs w:val="24"/>
        </w:rPr>
      </w:pPr>
      <w:r w:rsidRPr="00F314EF">
        <w:rPr>
          <w:rFonts w:ascii="Times New Roman" w:hAnsi="Times New Roman" w:cs="Times New Roman"/>
          <w:sz w:val="24"/>
          <w:szCs w:val="24"/>
        </w:rPr>
        <w:t>Ostim Teknik Üniversitesi</w:t>
      </w:r>
      <w:r w:rsidR="00BD3B79" w:rsidRPr="00F314EF">
        <w:rPr>
          <w:rFonts w:ascii="Times New Roman" w:hAnsi="Times New Roman" w:cs="Times New Roman"/>
          <w:sz w:val="24"/>
          <w:szCs w:val="24"/>
        </w:rPr>
        <w:t>nde</w:t>
      </w:r>
      <w:r w:rsidRPr="00F314EF">
        <w:rPr>
          <w:rFonts w:ascii="Times New Roman" w:hAnsi="Times New Roman" w:cs="Times New Roman"/>
          <w:sz w:val="24"/>
          <w:szCs w:val="24"/>
        </w:rPr>
        <w:t xml:space="preserve"> </w:t>
      </w:r>
      <w:r w:rsidR="00B20141" w:rsidRPr="00F314EF">
        <w:rPr>
          <w:rFonts w:ascii="Times New Roman" w:hAnsi="Times New Roman" w:cs="Times New Roman"/>
          <w:sz w:val="24"/>
          <w:szCs w:val="24"/>
        </w:rPr>
        <w:t>Erasmus süreçleri</w:t>
      </w:r>
      <w:r w:rsidR="00BD3B79" w:rsidRPr="00F314EF">
        <w:rPr>
          <w:rFonts w:ascii="Times New Roman" w:hAnsi="Times New Roman" w:cs="Times New Roman"/>
          <w:sz w:val="24"/>
          <w:szCs w:val="24"/>
        </w:rPr>
        <w:t>nin</w:t>
      </w:r>
      <w:r w:rsidR="00B20141" w:rsidRPr="00F314EF">
        <w:rPr>
          <w:rFonts w:ascii="Times New Roman" w:hAnsi="Times New Roman" w:cs="Times New Roman"/>
          <w:sz w:val="24"/>
          <w:szCs w:val="24"/>
        </w:rPr>
        <w:t xml:space="preserve"> dijital dönüşüm kapsamında EWP sistemine entegre</w:t>
      </w:r>
      <w:r w:rsidR="00BD3B79" w:rsidRPr="00F314EF">
        <w:rPr>
          <w:rFonts w:ascii="Times New Roman" w:hAnsi="Times New Roman" w:cs="Times New Roman"/>
          <w:sz w:val="24"/>
          <w:szCs w:val="24"/>
        </w:rPr>
        <w:t xml:space="preserve">si dışında </w:t>
      </w:r>
      <w:r w:rsidR="00B20141" w:rsidRPr="00F314EF">
        <w:rPr>
          <w:rFonts w:ascii="Times New Roman" w:hAnsi="Times New Roman" w:cs="Times New Roman"/>
          <w:sz w:val="24"/>
          <w:szCs w:val="24"/>
        </w:rPr>
        <w:t xml:space="preserve">sanal </w:t>
      </w:r>
      <w:r w:rsidR="00BD3B79" w:rsidRPr="00F314EF">
        <w:rPr>
          <w:rFonts w:ascii="Times New Roman" w:hAnsi="Times New Roman" w:cs="Times New Roman"/>
          <w:sz w:val="24"/>
          <w:szCs w:val="24"/>
        </w:rPr>
        <w:t xml:space="preserve">başvuru, </w:t>
      </w:r>
      <w:r w:rsidR="00B20141" w:rsidRPr="00F314EF">
        <w:rPr>
          <w:rFonts w:ascii="Times New Roman" w:hAnsi="Times New Roman" w:cs="Times New Roman"/>
          <w:sz w:val="24"/>
          <w:szCs w:val="24"/>
        </w:rPr>
        <w:t xml:space="preserve">hareketlilik ve hibrit eğitim modelleri gibi yenilikçi uygulamalarla öğrenci ve personelin dijital becerilerinin gelişimi desteklenmektedir. Programın önceliği olan demokratik yaşama katılım ve ortak Avrupa değerlerine bağlılık çerçevesinde öğrenciler, kültürel çeşitliliğe saygı, toplumsal sorumluluk ve aktif vatandaşlık bilinciyle yetiştirilmektedir. Bu doğrultuda, Erasmus+ deneyimi </w:t>
      </w:r>
      <w:r w:rsidR="00BD3B79" w:rsidRPr="00F314EF">
        <w:rPr>
          <w:rFonts w:ascii="Times New Roman" w:hAnsi="Times New Roman" w:cs="Times New Roman"/>
          <w:sz w:val="24"/>
          <w:szCs w:val="24"/>
        </w:rPr>
        <w:t>ile sadece</w:t>
      </w:r>
      <w:r w:rsidR="00B20141" w:rsidRPr="00F314EF">
        <w:rPr>
          <w:rFonts w:ascii="Times New Roman" w:hAnsi="Times New Roman" w:cs="Times New Roman"/>
          <w:sz w:val="24"/>
          <w:szCs w:val="24"/>
        </w:rPr>
        <w:t xml:space="preserve"> akademik kazanımlar değil, aynı zamanda gönüllülük, sivil toplum katılımı ve kültürlerarası diyalog açısından da güçlü bir gelişim alanı sun</w:t>
      </w:r>
      <w:r w:rsidR="00BD3B79" w:rsidRPr="00F314EF">
        <w:rPr>
          <w:rFonts w:ascii="Times New Roman" w:hAnsi="Times New Roman" w:cs="Times New Roman"/>
          <w:sz w:val="24"/>
          <w:szCs w:val="24"/>
        </w:rPr>
        <w:t>ul</w:t>
      </w:r>
      <w:r w:rsidR="00B20141" w:rsidRPr="00F314EF">
        <w:rPr>
          <w:rFonts w:ascii="Times New Roman" w:hAnsi="Times New Roman" w:cs="Times New Roman"/>
          <w:sz w:val="24"/>
          <w:szCs w:val="24"/>
        </w:rPr>
        <w:t>maktadır.</w:t>
      </w:r>
    </w:p>
    <w:p w14:paraId="07FD0972" w14:textId="77777777" w:rsidR="00F314EF" w:rsidRDefault="00F314EF" w:rsidP="00F314EF">
      <w:pPr>
        <w:spacing w:before="120" w:after="120" w:line="240" w:lineRule="auto"/>
        <w:jc w:val="both"/>
        <w:rPr>
          <w:rFonts w:ascii="Times New Roman" w:hAnsi="Times New Roman" w:cs="Times New Roman"/>
          <w:sz w:val="24"/>
          <w:szCs w:val="24"/>
        </w:rPr>
      </w:pPr>
    </w:p>
    <w:p w14:paraId="0C7E43FE" w14:textId="77777777" w:rsidR="00DA1A0A" w:rsidRDefault="00DA1A0A" w:rsidP="00F314EF">
      <w:pPr>
        <w:spacing w:before="120" w:after="120" w:line="240" w:lineRule="auto"/>
        <w:jc w:val="both"/>
        <w:rPr>
          <w:rFonts w:ascii="Times New Roman" w:hAnsi="Times New Roman" w:cs="Times New Roman"/>
          <w:sz w:val="24"/>
          <w:szCs w:val="24"/>
        </w:rPr>
      </w:pPr>
    </w:p>
    <w:p w14:paraId="0B81AE44" w14:textId="77777777" w:rsidR="00DA1A0A" w:rsidRDefault="00DA1A0A" w:rsidP="00F314EF">
      <w:pPr>
        <w:spacing w:before="120" w:after="120" w:line="240" w:lineRule="auto"/>
        <w:jc w:val="both"/>
        <w:rPr>
          <w:rFonts w:ascii="Times New Roman" w:hAnsi="Times New Roman" w:cs="Times New Roman"/>
          <w:sz w:val="24"/>
          <w:szCs w:val="24"/>
        </w:rPr>
      </w:pPr>
    </w:p>
    <w:p w14:paraId="4116FC3D" w14:textId="77777777" w:rsidR="00DA1A0A" w:rsidRPr="00442A49" w:rsidRDefault="00DA1A0A" w:rsidP="00DA1A0A">
      <w:pPr>
        <w:spacing w:before="120" w:after="120" w:line="240" w:lineRule="auto"/>
        <w:jc w:val="both"/>
        <w:rPr>
          <w:rFonts w:ascii="Times New Roman" w:eastAsia="Libre Baskerville" w:hAnsi="Times New Roman" w:cs="Times New Roman"/>
        </w:rPr>
      </w:pPr>
      <w:r w:rsidRPr="00DA1A0A">
        <w:rPr>
          <w:rFonts w:ascii="Times New Roman" w:hAnsi="Times New Roman" w:cs="Times New Roman"/>
          <w:i/>
          <w:iCs/>
          <w:sz w:val="20"/>
          <w:szCs w:val="20"/>
        </w:rPr>
        <w:t xml:space="preserve">Mütevelli Heyetin 28.08.2025 tarih ve 89 sayılı </w:t>
      </w:r>
      <w:r>
        <w:rPr>
          <w:rFonts w:ascii="Times New Roman" w:hAnsi="Times New Roman" w:cs="Times New Roman"/>
          <w:i/>
          <w:iCs/>
          <w:sz w:val="20"/>
          <w:szCs w:val="20"/>
        </w:rPr>
        <w:t>toplantı kararı</w:t>
      </w:r>
    </w:p>
    <w:p w14:paraId="72FC8BEE" w14:textId="13C67F86" w:rsidR="00DA1A0A" w:rsidRPr="00DA1A0A" w:rsidRDefault="00DA1A0A" w:rsidP="00DA1A0A">
      <w:pPr>
        <w:spacing w:before="120" w:after="120" w:line="240" w:lineRule="auto"/>
        <w:jc w:val="both"/>
        <w:rPr>
          <w:rFonts w:ascii="Times New Roman" w:hAnsi="Times New Roman" w:cs="Times New Roman"/>
          <w:i/>
          <w:iCs/>
          <w:sz w:val="20"/>
          <w:szCs w:val="20"/>
        </w:rPr>
      </w:pPr>
    </w:p>
    <w:sectPr w:rsidR="00DA1A0A" w:rsidRPr="00DA1A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E336" w14:textId="77777777" w:rsidR="00B82E58" w:rsidRDefault="00B82E58" w:rsidP="00F314EF">
      <w:pPr>
        <w:spacing w:after="0" w:line="240" w:lineRule="auto"/>
      </w:pPr>
      <w:r>
        <w:separator/>
      </w:r>
    </w:p>
  </w:endnote>
  <w:endnote w:type="continuationSeparator" w:id="0">
    <w:p w14:paraId="7AB9E1DB" w14:textId="77777777" w:rsidR="00B82E58" w:rsidRDefault="00B82E58" w:rsidP="00F3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7C90" w14:textId="77777777" w:rsidR="00B82E58" w:rsidRDefault="00B82E58" w:rsidP="00F314EF">
      <w:pPr>
        <w:spacing w:after="0" w:line="240" w:lineRule="auto"/>
      </w:pPr>
      <w:r>
        <w:separator/>
      </w:r>
    </w:p>
  </w:footnote>
  <w:footnote w:type="continuationSeparator" w:id="0">
    <w:p w14:paraId="47295B14" w14:textId="77777777" w:rsidR="00B82E58" w:rsidRDefault="00B82E58" w:rsidP="00F31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C5EE9"/>
    <w:multiLevelType w:val="multilevel"/>
    <w:tmpl w:val="C4E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67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FD"/>
    <w:rsid w:val="00047450"/>
    <w:rsid w:val="00136DC7"/>
    <w:rsid w:val="002267AE"/>
    <w:rsid w:val="004800A9"/>
    <w:rsid w:val="005863C1"/>
    <w:rsid w:val="006D20FD"/>
    <w:rsid w:val="00777431"/>
    <w:rsid w:val="007B0FEA"/>
    <w:rsid w:val="00860045"/>
    <w:rsid w:val="008C425F"/>
    <w:rsid w:val="00971DAB"/>
    <w:rsid w:val="0098322B"/>
    <w:rsid w:val="009E5F03"/>
    <w:rsid w:val="00A8310C"/>
    <w:rsid w:val="00AC6584"/>
    <w:rsid w:val="00B20141"/>
    <w:rsid w:val="00B65A96"/>
    <w:rsid w:val="00B82E58"/>
    <w:rsid w:val="00BA0B7D"/>
    <w:rsid w:val="00BA41C3"/>
    <w:rsid w:val="00BD3B79"/>
    <w:rsid w:val="00BF0F69"/>
    <w:rsid w:val="00C7193A"/>
    <w:rsid w:val="00CA0E5E"/>
    <w:rsid w:val="00CC4A0A"/>
    <w:rsid w:val="00DA1A0A"/>
    <w:rsid w:val="00DD41CC"/>
    <w:rsid w:val="00DD693B"/>
    <w:rsid w:val="00E04E43"/>
    <w:rsid w:val="00EA5854"/>
    <w:rsid w:val="00F314EF"/>
    <w:rsid w:val="00FA0D18"/>
    <w:rsid w:val="00FA7C64"/>
    <w:rsid w:val="00FF1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B3ED"/>
  <w15:chartTrackingRefBased/>
  <w15:docId w15:val="{4BE60D8C-AEE3-4F9F-A58F-FFBF763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Balk1">
    <w:name w:val="heading 1"/>
    <w:basedOn w:val="Normal"/>
    <w:next w:val="Normal"/>
    <w:link w:val="Balk1Char"/>
    <w:uiPriority w:val="9"/>
    <w:qFormat/>
    <w:rsid w:val="006D2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2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20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20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20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20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20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20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20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20FD"/>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semiHidden/>
    <w:rsid w:val="006D20FD"/>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6D20FD"/>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6D20FD"/>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6D20FD"/>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6D20FD"/>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6D20FD"/>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6D20FD"/>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6D20FD"/>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6D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20FD"/>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6D20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20FD"/>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6D20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20FD"/>
    <w:rPr>
      <w:i/>
      <w:iCs/>
      <w:noProof/>
      <w:color w:val="404040" w:themeColor="text1" w:themeTint="BF"/>
    </w:rPr>
  </w:style>
  <w:style w:type="paragraph" w:styleId="ListeParagraf">
    <w:name w:val="List Paragraph"/>
    <w:basedOn w:val="Normal"/>
    <w:uiPriority w:val="34"/>
    <w:qFormat/>
    <w:rsid w:val="006D20FD"/>
    <w:pPr>
      <w:ind w:left="720"/>
      <w:contextualSpacing/>
    </w:pPr>
  </w:style>
  <w:style w:type="character" w:styleId="GlVurgulama">
    <w:name w:val="Intense Emphasis"/>
    <w:basedOn w:val="VarsaylanParagrafYazTipi"/>
    <w:uiPriority w:val="21"/>
    <w:qFormat/>
    <w:rsid w:val="006D20FD"/>
    <w:rPr>
      <w:i/>
      <w:iCs/>
      <w:color w:val="0F4761" w:themeColor="accent1" w:themeShade="BF"/>
    </w:rPr>
  </w:style>
  <w:style w:type="paragraph" w:styleId="GlAlnt">
    <w:name w:val="Intense Quote"/>
    <w:basedOn w:val="Normal"/>
    <w:next w:val="Normal"/>
    <w:link w:val="GlAlntChar"/>
    <w:uiPriority w:val="30"/>
    <w:qFormat/>
    <w:rsid w:val="006D2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20FD"/>
    <w:rPr>
      <w:i/>
      <w:iCs/>
      <w:noProof/>
      <w:color w:val="0F4761" w:themeColor="accent1" w:themeShade="BF"/>
    </w:rPr>
  </w:style>
  <w:style w:type="character" w:styleId="GlBavuru">
    <w:name w:val="Intense Reference"/>
    <w:basedOn w:val="VarsaylanParagrafYazTipi"/>
    <w:uiPriority w:val="32"/>
    <w:qFormat/>
    <w:rsid w:val="006D20FD"/>
    <w:rPr>
      <w:b/>
      <w:bCs/>
      <w:smallCaps/>
      <w:color w:val="0F4761" w:themeColor="accent1" w:themeShade="BF"/>
      <w:spacing w:val="5"/>
    </w:rPr>
  </w:style>
  <w:style w:type="paragraph" w:styleId="stBilgi">
    <w:name w:val="header"/>
    <w:basedOn w:val="Normal"/>
    <w:link w:val="stBilgiChar"/>
    <w:uiPriority w:val="99"/>
    <w:unhideWhenUsed/>
    <w:rsid w:val="00F314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4EF"/>
    <w:rPr>
      <w:noProof/>
    </w:rPr>
  </w:style>
  <w:style w:type="paragraph" w:styleId="AltBilgi">
    <w:name w:val="footer"/>
    <w:basedOn w:val="Normal"/>
    <w:link w:val="AltBilgiChar"/>
    <w:uiPriority w:val="99"/>
    <w:unhideWhenUsed/>
    <w:rsid w:val="00F314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4E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1011">
      <w:bodyDiv w:val="1"/>
      <w:marLeft w:val="0"/>
      <w:marRight w:val="0"/>
      <w:marTop w:val="0"/>
      <w:marBottom w:val="0"/>
      <w:divBdr>
        <w:top w:val="none" w:sz="0" w:space="0" w:color="auto"/>
        <w:left w:val="none" w:sz="0" w:space="0" w:color="auto"/>
        <w:bottom w:val="none" w:sz="0" w:space="0" w:color="auto"/>
        <w:right w:val="none" w:sz="0" w:space="0" w:color="auto"/>
      </w:divBdr>
    </w:div>
    <w:div w:id="678239502">
      <w:bodyDiv w:val="1"/>
      <w:marLeft w:val="0"/>
      <w:marRight w:val="0"/>
      <w:marTop w:val="0"/>
      <w:marBottom w:val="0"/>
      <w:divBdr>
        <w:top w:val="none" w:sz="0" w:space="0" w:color="auto"/>
        <w:left w:val="none" w:sz="0" w:space="0" w:color="auto"/>
        <w:bottom w:val="none" w:sz="0" w:space="0" w:color="auto"/>
        <w:right w:val="none" w:sz="0" w:space="0" w:color="auto"/>
      </w:divBdr>
    </w:div>
    <w:div w:id="724647302">
      <w:bodyDiv w:val="1"/>
      <w:marLeft w:val="0"/>
      <w:marRight w:val="0"/>
      <w:marTop w:val="0"/>
      <w:marBottom w:val="0"/>
      <w:divBdr>
        <w:top w:val="none" w:sz="0" w:space="0" w:color="auto"/>
        <w:left w:val="none" w:sz="0" w:space="0" w:color="auto"/>
        <w:bottom w:val="none" w:sz="0" w:space="0" w:color="auto"/>
        <w:right w:val="none" w:sz="0" w:space="0" w:color="auto"/>
      </w:divBdr>
    </w:div>
    <w:div w:id="901214380">
      <w:bodyDiv w:val="1"/>
      <w:marLeft w:val="0"/>
      <w:marRight w:val="0"/>
      <w:marTop w:val="0"/>
      <w:marBottom w:val="0"/>
      <w:divBdr>
        <w:top w:val="none" w:sz="0" w:space="0" w:color="auto"/>
        <w:left w:val="none" w:sz="0" w:space="0" w:color="auto"/>
        <w:bottom w:val="none" w:sz="0" w:space="0" w:color="auto"/>
        <w:right w:val="none" w:sz="0" w:space="0" w:color="auto"/>
      </w:divBdr>
    </w:div>
    <w:div w:id="1310744289">
      <w:bodyDiv w:val="1"/>
      <w:marLeft w:val="0"/>
      <w:marRight w:val="0"/>
      <w:marTop w:val="0"/>
      <w:marBottom w:val="0"/>
      <w:divBdr>
        <w:top w:val="none" w:sz="0" w:space="0" w:color="auto"/>
        <w:left w:val="none" w:sz="0" w:space="0" w:color="auto"/>
        <w:bottom w:val="none" w:sz="0" w:space="0" w:color="auto"/>
        <w:right w:val="none" w:sz="0" w:space="0" w:color="auto"/>
      </w:divBdr>
    </w:div>
    <w:div w:id="1515266820">
      <w:bodyDiv w:val="1"/>
      <w:marLeft w:val="0"/>
      <w:marRight w:val="0"/>
      <w:marTop w:val="0"/>
      <w:marBottom w:val="0"/>
      <w:divBdr>
        <w:top w:val="none" w:sz="0" w:space="0" w:color="auto"/>
        <w:left w:val="none" w:sz="0" w:space="0" w:color="auto"/>
        <w:bottom w:val="none" w:sz="0" w:space="0" w:color="auto"/>
        <w:right w:val="none" w:sz="0" w:space="0" w:color="auto"/>
      </w:divBdr>
    </w:div>
    <w:div w:id="1637561915">
      <w:bodyDiv w:val="1"/>
      <w:marLeft w:val="0"/>
      <w:marRight w:val="0"/>
      <w:marTop w:val="0"/>
      <w:marBottom w:val="0"/>
      <w:divBdr>
        <w:top w:val="none" w:sz="0" w:space="0" w:color="auto"/>
        <w:left w:val="none" w:sz="0" w:space="0" w:color="auto"/>
        <w:bottom w:val="none" w:sz="0" w:space="0" w:color="auto"/>
        <w:right w:val="none" w:sz="0" w:space="0" w:color="auto"/>
      </w:divBdr>
    </w:div>
    <w:div w:id="1660620146">
      <w:bodyDiv w:val="1"/>
      <w:marLeft w:val="0"/>
      <w:marRight w:val="0"/>
      <w:marTop w:val="0"/>
      <w:marBottom w:val="0"/>
      <w:divBdr>
        <w:top w:val="none" w:sz="0" w:space="0" w:color="auto"/>
        <w:left w:val="none" w:sz="0" w:space="0" w:color="auto"/>
        <w:bottom w:val="none" w:sz="0" w:space="0" w:color="auto"/>
        <w:right w:val="none" w:sz="0" w:space="0" w:color="auto"/>
      </w:divBdr>
    </w:div>
    <w:div w:id="1785344251">
      <w:bodyDiv w:val="1"/>
      <w:marLeft w:val="0"/>
      <w:marRight w:val="0"/>
      <w:marTop w:val="0"/>
      <w:marBottom w:val="0"/>
      <w:divBdr>
        <w:top w:val="none" w:sz="0" w:space="0" w:color="auto"/>
        <w:left w:val="none" w:sz="0" w:space="0" w:color="auto"/>
        <w:bottom w:val="none" w:sz="0" w:space="0" w:color="auto"/>
        <w:right w:val="none" w:sz="0" w:space="0" w:color="auto"/>
      </w:divBdr>
    </w:div>
    <w:div w:id="20666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Aktaş</dc:creator>
  <cp:keywords/>
  <dc:description/>
  <cp:lastModifiedBy>Osman DOĞRU</cp:lastModifiedBy>
  <cp:revision>76</cp:revision>
  <dcterms:created xsi:type="dcterms:W3CDTF">2025-06-18T08:21:00Z</dcterms:created>
  <dcterms:modified xsi:type="dcterms:W3CDTF">2025-08-29T12:47:00Z</dcterms:modified>
</cp:coreProperties>
</file>