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4F61"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OSTİM TEKNİK ÜNİVERSİTESİ</w:t>
      </w:r>
    </w:p>
    <w:p w14:paraId="5B2720DE"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ÖDÜL YÖNERGESİ</w:t>
      </w:r>
    </w:p>
    <w:p w14:paraId="0724BC51" w14:textId="77777777" w:rsidR="008D68E8" w:rsidRPr="0014261A" w:rsidRDefault="008D68E8" w:rsidP="00FE083A">
      <w:pPr>
        <w:spacing w:after="0" w:line="240" w:lineRule="auto"/>
        <w:ind w:firstLine="567"/>
        <w:jc w:val="center"/>
        <w:rPr>
          <w:rFonts w:ascii="Times New Roman" w:hAnsi="Times New Roman" w:cs="Times New Roman"/>
          <w:b/>
          <w:bCs/>
        </w:rPr>
      </w:pPr>
    </w:p>
    <w:p w14:paraId="275936D6"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BİRİNCİ BÖLÜM</w:t>
      </w:r>
    </w:p>
    <w:p w14:paraId="24996731"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Amaç, Kapsam, Dayanak ve Tanımlar</w:t>
      </w:r>
    </w:p>
    <w:p w14:paraId="478A4D53" w14:textId="77777777" w:rsidR="00430A71" w:rsidRPr="0014261A" w:rsidRDefault="00430A71" w:rsidP="00FE083A">
      <w:pPr>
        <w:spacing w:after="0" w:line="240" w:lineRule="auto"/>
        <w:ind w:firstLine="567"/>
        <w:jc w:val="both"/>
        <w:rPr>
          <w:rFonts w:ascii="Times New Roman" w:hAnsi="Times New Roman" w:cs="Times New Roman"/>
        </w:rPr>
      </w:pPr>
    </w:p>
    <w:p w14:paraId="2C18862A" w14:textId="77777777" w:rsidR="008D68E8" w:rsidRPr="0014261A" w:rsidRDefault="008D68E8" w:rsidP="00FE083A">
      <w:pPr>
        <w:spacing w:after="0" w:line="240" w:lineRule="auto"/>
        <w:ind w:firstLine="567"/>
        <w:jc w:val="both"/>
        <w:rPr>
          <w:rFonts w:ascii="Times New Roman" w:hAnsi="Times New Roman" w:cs="Times New Roman"/>
          <w:b/>
          <w:bCs/>
        </w:rPr>
      </w:pPr>
      <w:r w:rsidRPr="0014261A">
        <w:rPr>
          <w:rFonts w:ascii="Times New Roman" w:hAnsi="Times New Roman" w:cs="Times New Roman"/>
          <w:b/>
          <w:bCs/>
        </w:rPr>
        <w:t>Amaç</w:t>
      </w:r>
    </w:p>
    <w:p w14:paraId="43DFB80C" w14:textId="04B0CF46"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1</w:t>
      </w:r>
      <w:r w:rsidR="00FE083A">
        <w:rPr>
          <w:rFonts w:ascii="Times New Roman" w:hAnsi="Times New Roman" w:cs="Times New Roman"/>
          <w:b/>
          <w:bCs/>
        </w:rPr>
        <w:t>-</w:t>
      </w:r>
      <w:r w:rsidRPr="0014261A">
        <w:rPr>
          <w:rFonts w:ascii="Times New Roman" w:hAnsi="Times New Roman" w:cs="Times New Roman"/>
        </w:rPr>
        <w:t xml:space="preserve"> (1) Bu Yönergenin amacı, OSTİM Teknik Üniversitesi’nde görev yapmakta olan akademik ve idari personel, öğrenciler ile kurum dışındaki gerçek ve tüzel kişilerin Üniversiteye üstün gayret ve başarıları sonucunda sağladıkları olağanüstü katkılarının ödüllendirilmesine ilişkin usul ve esasları belirlemektir.</w:t>
      </w:r>
    </w:p>
    <w:p w14:paraId="5AC66DF9" w14:textId="77777777" w:rsidR="008D68E8" w:rsidRPr="0014261A" w:rsidRDefault="008D68E8" w:rsidP="00FE083A">
      <w:pPr>
        <w:spacing w:after="0" w:line="240" w:lineRule="auto"/>
        <w:ind w:firstLine="567"/>
        <w:jc w:val="both"/>
        <w:rPr>
          <w:rFonts w:ascii="Times New Roman" w:hAnsi="Times New Roman" w:cs="Times New Roman"/>
          <w:b/>
          <w:bCs/>
        </w:rPr>
      </w:pPr>
      <w:r w:rsidRPr="0014261A">
        <w:rPr>
          <w:rFonts w:ascii="Times New Roman" w:hAnsi="Times New Roman" w:cs="Times New Roman"/>
          <w:b/>
          <w:bCs/>
        </w:rPr>
        <w:t>Kapsam</w:t>
      </w:r>
    </w:p>
    <w:p w14:paraId="0975C9E5" w14:textId="6852009F"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2</w:t>
      </w:r>
      <w:r w:rsidR="00FE083A">
        <w:rPr>
          <w:rFonts w:ascii="Times New Roman" w:hAnsi="Times New Roman" w:cs="Times New Roman"/>
          <w:b/>
          <w:bCs/>
        </w:rPr>
        <w:t>-</w:t>
      </w:r>
      <w:r w:rsidRPr="0014261A">
        <w:rPr>
          <w:rFonts w:ascii="Times New Roman" w:hAnsi="Times New Roman" w:cs="Times New Roman"/>
        </w:rPr>
        <w:t xml:space="preserve"> (1) Bu Yönerge, OSTİM Teknik Üniversitesi’nde görev yapan akademik ve idari personeli, kayıtlı öğrencileri ile üniversiteye katkı sağlayan kurum dışı gerçek ve tüzel kişileri kapsar.</w:t>
      </w:r>
    </w:p>
    <w:p w14:paraId="4E6265EC" w14:textId="77777777" w:rsidR="008D68E8" w:rsidRPr="0014261A" w:rsidRDefault="008D68E8" w:rsidP="00FE083A">
      <w:pPr>
        <w:spacing w:after="0" w:line="240" w:lineRule="auto"/>
        <w:ind w:firstLine="567"/>
        <w:jc w:val="both"/>
        <w:rPr>
          <w:rFonts w:ascii="Times New Roman" w:hAnsi="Times New Roman" w:cs="Times New Roman"/>
          <w:b/>
          <w:bCs/>
        </w:rPr>
      </w:pPr>
      <w:r w:rsidRPr="0014261A">
        <w:rPr>
          <w:rFonts w:ascii="Times New Roman" w:hAnsi="Times New Roman" w:cs="Times New Roman"/>
          <w:b/>
          <w:bCs/>
        </w:rPr>
        <w:t>Dayanak</w:t>
      </w:r>
    </w:p>
    <w:p w14:paraId="2FECFDEE" w14:textId="3536CDDD"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3</w:t>
      </w:r>
      <w:r w:rsidR="00FE083A">
        <w:rPr>
          <w:rFonts w:ascii="Times New Roman" w:hAnsi="Times New Roman" w:cs="Times New Roman"/>
          <w:b/>
          <w:bCs/>
        </w:rPr>
        <w:t>-</w:t>
      </w:r>
      <w:r w:rsidRPr="0014261A">
        <w:rPr>
          <w:rFonts w:ascii="Times New Roman" w:hAnsi="Times New Roman" w:cs="Times New Roman"/>
        </w:rPr>
        <w:t xml:space="preserve"> (1) Bu Yönerge, 2547 sayılı Yükseköğretim Kanunu, OSTİM Teknik Üniversitesi Ana Yönetmeliği ve ilgili iç düzenlemelere dayanılarak hazırlanmıştır.</w:t>
      </w:r>
    </w:p>
    <w:p w14:paraId="079C9222" w14:textId="77777777" w:rsidR="008D68E8" w:rsidRPr="0014261A" w:rsidRDefault="008D68E8" w:rsidP="00FE083A">
      <w:pPr>
        <w:spacing w:after="0" w:line="240" w:lineRule="auto"/>
        <w:ind w:firstLine="567"/>
        <w:jc w:val="both"/>
        <w:rPr>
          <w:rFonts w:ascii="Times New Roman" w:hAnsi="Times New Roman" w:cs="Times New Roman"/>
          <w:b/>
          <w:bCs/>
        </w:rPr>
      </w:pPr>
      <w:r w:rsidRPr="0014261A">
        <w:rPr>
          <w:rFonts w:ascii="Times New Roman" w:hAnsi="Times New Roman" w:cs="Times New Roman"/>
          <w:b/>
          <w:bCs/>
        </w:rPr>
        <w:t>Tanımlar</w:t>
      </w:r>
    </w:p>
    <w:p w14:paraId="1C9EE843" w14:textId="776A892B"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4</w:t>
      </w:r>
      <w:r w:rsidR="00FE083A">
        <w:rPr>
          <w:rFonts w:ascii="Times New Roman" w:hAnsi="Times New Roman" w:cs="Times New Roman"/>
          <w:b/>
          <w:bCs/>
        </w:rPr>
        <w:t>-</w:t>
      </w:r>
      <w:r w:rsidRPr="0014261A">
        <w:rPr>
          <w:rFonts w:ascii="Times New Roman" w:hAnsi="Times New Roman" w:cs="Times New Roman"/>
        </w:rPr>
        <w:t xml:space="preserve"> (1) Bu Yönergede geçen;</w:t>
      </w:r>
    </w:p>
    <w:p w14:paraId="174117E0" w14:textId="72B46D20"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a) </w:t>
      </w:r>
      <w:r w:rsidR="008D68E8" w:rsidRPr="0014261A">
        <w:rPr>
          <w:rFonts w:ascii="Times New Roman" w:hAnsi="Times New Roman" w:cs="Times New Roman"/>
        </w:rPr>
        <w:t>Akademik Personel: OSTİM Teknik Üniversitesi’nde 2547 sayılı Kanun’a tabi olarak görev yapan öğretim elemanlarını,</w:t>
      </w:r>
    </w:p>
    <w:p w14:paraId="373DB56E" w14:textId="544AD207"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b) </w:t>
      </w:r>
      <w:r w:rsidR="008D68E8" w:rsidRPr="0014261A">
        <w:rPr>
          <w:rFonts w:ascii="Times New Roman" w:hAnsi="Times New Roman" w:cs="Times New Roman"/>
        </w:rPr>
        <w:t>İdari Personel: OSTİM Teknik Üniversitesi’nde görev yapan sözleşmeli ve/veya kadrolu idari çalışanları,</w:t>
      </w:r>
    </w:p>
    <w:p w14:paraId="55661A9F" w14:textId="4051AE76"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c) </w:t>
      </w:r>
      <w:r w:rsidR="008D68E8" w:rsidRPr="0014261A">
        <w:rPr>
          <w:rFonts w:ascii="Times New Roman" w:hAnsi="Times New Roman" w:cs="Times New Roman"/>
        </w:rPr>
        <w:t>Öğrenci: OSTİM Teknik Üniversitesi’ne kayıtlı ön lisans, lisans ve lisansüstü düzeyde öğrenim gören kişileri,</w:t>
      </w:r>
    </w:p>
    <w:p w14:paraId="4918218C" w14:textId="453C9F53" w:rsidR="008D68E8" w:rsidRPr="0014261A" w:rsidRDefault="0014261A" w:rsidP="00FE083A">
      <w:pPr>
        <w:spacing w:after="0" w:line="240" w:lineRule="auto"/>
        <w:ind w:firstLine="567"/>
        <w:jc w:val="both"/>
        <w:rPr>
          <w:rFonts w:ascii="Times New Roman" w:hAnsi="Times New Roman" w:cs="Times New Roman"/>
        </w:rPr>
      </w:pPr>
      <w:proofErr w:type="gramStart"/>
      <w:r w:rsidRPr="0014261A">
        <w:rPr>
          <w:rFonts w:ascii="Times New Roman" w:hAnsi="Times New Roman" w:cs="Times New Roman"/>
        </w:rPr>
        <w:t>ç</w:t>
      </w:r>
      <w:proofErr w:type="gramEnd"/>
      <w:r w:rsidRPr="0014261A">
        <w:rPr>
          <w:rFonts w:ascii="Times New Roman" w:hAnsi="Times New Roman" w:cs="Times New Roman"/>
        </w:rPr>
        <w:t xml:space="preserve">) </w:t>
      </w:r>
      <w:r w:rsidR="008D68E8" w:rsidRPr="0014261A">
        <w:rPr>
          <w:rFonts w:ascii="Times New Roman" w:hAnsi="Times New Roman" w:cs="Times New Roman"/>
        </w:rPr>
        <w:t>Üniversite: OSTİM Teknik Üniversitesini,</w:t>
      </w:r>
    </w:p>
    <w:p w14:paraId="3DCBE541" w14:textId="61693479"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d) </w:t>
      </w:r>
      <w:r w:rsidR="008D68E8" w:rsidRPr="0014261A">
        <w:rPr>
          <w:rFonts w:ascii="Times New Roman" w:hAnsi="Times New Roman" w:cs="Times New Roman"/>
        </w:rPr>
        <w:t>Mütevelli Heyet: OSTİM Teknik Üniversitesi Mütevelli Heyetini,</w:t>
      </w:r>
    </w:p>
    <w:p w14:paraId="5226CFF2" w14:textId="4695199E"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e) </w:t>
      </w:r>
      <w:r w:rsidR="008D68E8" w:rsidRPr="0014261A">
        <w:rPr>
          <w:rFonts w:ascii="Times New Roman" w:hAnsi="Times New Roman" w:cs="Times New Roman"/>
        </w:rPr>
        <w:t>Rektör: OSTİM Teknik Üniversitesi Rektörünü,</w:t>
      </w:r>
    </w:p>
    <w:p w14:paraId="36044EE1" w14:textId="78F42920"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f) </w:t>
      </w:r>
      <w:r w:rsidR="008D68E8" w:rsidRPr="0014261A">
        <w:rPr>
          <w:rFonts w:ascii="Times New Roman" w:hAnsi="Times New Roman" w:cs="Times New Roman"/>
        </w:rPr>
        <w:t>Senato/Yönetim Kurulu: OSTİM Teknik Üniversitesi Senatosunu/Yönetim Kurulunu,</w:t>
      </w:r>
    </w:p>
    <w:p w14:paraId="5E52F104" w14:textId="5038EDC9"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g) </w:t>
      </w:r>
      <w:r w:rsidR="008D68E8" w:rsidRPr="0014261A">
        <w:rPr>
          <w:rFonts w:ascii="Times New Roman" w:hAnsi="Times New Roman" w:cs="Times New Roman"/>
        </w:rPr>
        <w:t>Genel Sekreter: OSTİM Teknik Üniversitesi Genel Sekreterini,</w:t>
      </w:r>
    </w:p>
    <w:p w14:paraId="2EF51A25" w14:textId="133BDEB2" w:rsidR="008D68E8" w:rsidRPr="0014261A" w:rsidRDefault="0014261A" w:rsidP="00FE083A">
      <w:pPr>
        <w:spacing w:after="0" w:line="240" w:lineRule="auto"/>
        <w:ind w:firstLine="567"/>
        <w:jc w:val="both"/>
        <w:rPr>
          <w:rFonts w:ascii="Times New Roman" w:hAnsi="Times New Roman" w:cs="Times New Roman"/>
        </w:rPr>
      </w:pPr>
      <w:proofErr w:type="gramStart"/>
      <w:r w:rsidRPr="0014261A">
        <w:rPr>
          <w:rFonts w:ascii="Times New Roman" w:hAnsi="Times New Roman" w:cs="Times New Roman"/>
        </w:rPr>
        <w:t>ğ</w:t>
      </w:r>
      <w:proofErr w:type="gramEnd"/>
      <w:r w:rsidRPr="0014261A">
        <w:rPr>
          <w:rFonts w:ascii="Times New Roman" w:hAnsi="Times New Roman" w:cs="Times New Roman"/>
        </w:rPr>
        <w:t xml:space="preserve">) </w:t>
      </w:r>
      <w:r w:rsidR="008D68E8" w:rsidRPr="0014261A">
        <w:rPr>
          <w:rFonts w:ascii="Times New Roman" w:hAnsi="Times New Roman" w:cs="Times New Roman"/>
        </w:rPr>
        <w:t>İnsan Kaynakları Daire Başkanlığı: OSTİM Teknik Üniversitesi İnsan Kaynakları Daire Başkanlığını,</w:t>
      </w:r>
    </w:p>
    <w:p w14:paraId="12843873" w14:textId="75764B99" w:rsidR="0014261A"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h) </w:t>
      </w:r>
      <w:r w:rsidR="008D68E8" w:rsidRPr="0014261A">
        <w:rPr>
          <w:rFonts w:ascii="Times New Roman" w:hAnsi="Times New Roman" w:cs="Times New Roman"/>
        </w:rPr>
        <w:t>Ödül: Üniversiteye üstün gayret ve başarıları sonucunda olağanüstü katkı sağlayan akademik veya idari personel ile öğrenciler ve Üniversite dışından kişilere Rektör veya Mütevelli Heyet tarafından verilmesi uygun görülen tebrik belgesi, başarı belgesi, teşekkür belgesi, takdir belgesi, ödül veya belli tutarda para veya eşyanın verilmesini,</w:t>
      </w:r>
      <w:r w:rsidRPr="0014261A">
        <w:rPr>
          <w:rFonts w:ascii="Times New Roman" w:hAnsi="Times New Roman" w:cs="Times New Roman"/>
        </w:rPr>
        <w:t xml:space="preserve"> </w:t>
      </w:r>
    </w:p>
    <w:p w14:paraId="0BF8C24E" w14:textId="39AF3B57" w:rsidR="008D68E8" w:rsidRPr="0014261A" w:rsidRDefault="008D68E8" w:rsidP="00FE083A">
      <w:pPr>
        <w:spacing w:after="0" w:line="240" w:lineRule="auto"/>
        <w:ind w:firstLine="567"/>
        <w:jc w:val="both"/>
        <w:rPr>
          <w:rFonts w:ascii="Times New Roman" w:hAnsi="Times New Roman" w:cs="Times New Roman"/>
        </w:rPr>
      </w:pPr>
      <w:proofErr w:type="gramStart"/>
      <w:r w:rsidRPr="0014261A">
        <w:rPr>
          <w:rFonts w:ascii="Times New Roman" w:hAnsi="Times New Roman" w:cs="Times New Roman"/>
        </w:rPr>
        <w:t>ifade</w:t>
      </w:r>
      <w:proofErr w:type="gramEnd"/>
      <w:r w:rsidRPr="0014261A">
        <w:rPr>
          <w:rFonts w:ascii="Times New Roman" w:hAnsi="Times New Roman" w:cs="Times New Roman"/>
        </w:rPr>
        <w:t xml:space="preserve"> eder.</w:t>
      </w:r>
    </w:p>
    <w:p w14:paraId="6142DB0A" w14:textId="77777777" w:rsidR="008D68E8" w:rsidRPr="0014261A" w:rsidRDefault="008D68E8" w:rsidP="00FE083A">
      <w:pPr>
        <w:spacing w:after="0" w:line="240" w:lineRule="auto"/>
        <w:ind w:firstLine="567"/>
        <w:jc w:val="both"/>
        <w:rPr>
          <w:rFonts w:ascii="Times New Roman" w:hAnsi="Times New Roman" w:cs="Times New Roman"/>
          <w:b/>
          <w:bCs/>
        </w:rPr>
      </w:pPr>
    </w:p>
    <w:p w14:paraId="32A3EBD8"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İKİNCİ BÖLÜM</w:t>
      </w:r>
    </w:p>
    <w:p w14:paraId="559B9150" w14:textId="0C543F89" w:rsidR="008D68E8" w:rsidRPr="0014261A" w:rsidRDefault="004B5409" w:rsidP="00FE083A">
      <w:pPr>
        <w:spacing w:after="0" w:line="240" w:lineRule="auto"/>
        <w:ind w:firstLine="567"/>
        <w:jc w:val="center"/>
        <w:rPr>
          <w:rFonts w:ascii="Times New Roman" w:hAnsi="Times New Roman" w:cs="Times New Roman"/>
        </w:rPr>
      </w:pPr>
      <w:r w:rsidRPr="0014261A">
        <w:rPr>
          <w:rFonts w:ascii="Times New Roman" w:hAnsi="Times New Roman" w:cs="Times New Roman"/>
          <w:b/>
          <w:bCs/>
        </w:rPr>
        <w:t>Genel Hususlar</w:t>
      </w:r>
    </w:p>
    <w:p w14:paraId="4C228DB7" w14:textId="77777777" w:rsidR="008D68E8" w:rsidRPr="0014261A" w:rsidRDefault="008D68E8" w:rsidP="00FE083A">
      <w:pPr>
        <w:spacing w:after="0" w:line="240" w:lineRule="auto"/>
        <w:ind w:firstLine="567"/>
        <w:jc w:val="both"/>
        <w:rPr>
          <w:rFonts w:ascii="Times New Roman" w:hAnsi="Times New Roman" w:cs="Times New Roman"/>
          <w:b/>
          <w:bCs/>
        </w:rPr>
      </w:pPr>
    </w:p>
    <w:p w14:paraId="64A395A5" w14:textId="7DA43EBD"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5</w:t>
      </w:r>
      <w:r w:rsidR="00FE083A">
        <w:rPr>
          <w:rFonts w:ascii="Times New Roman" w:hAnsi="Times New Roman" w:cs="Times New Roman"/>
          <w:b/>
          <w:bCs/>
        </w:rPr>
        <w:t>-</w:t>
      </w:r>
      <w:r w:rsidRPr="0014261A">
        <w:rPr>
          <w:rFonts w:ascii="Times New Roman" w:hAnsi="Times New Roman" w:cs="Times New Roman"/>
        </w:rPr>
        <w:t xml:space="preserve"> (1) Bu yönerge kapsamında ödüller OSTİM Teknik Üniversitesi akademik ve idari personeline, öğrencilere ve ulusal/uluslararası üst düzey katkı sağlamış kişilere usulüne uygun olarak verilebilir. </w:t>
      </w:r>
    </w:p>
    <w:p w14:paraId="055851AE" w14:textId="77777777"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(2) Akademik personele ödül önerisi ilgili akademik birim kurul veya Rektör tarafından Senatoya sunulur. Senato tarafından uygun görülen ödüller her yıl Akademik Açılış Töreni’nde veya başka uygun bir etkinlikte ödül için uygun görülen personele verilir. Teşekkür ve akademik başarı belgeleri, yönetim hizmet belgesi, Rektör tarafından doğrudan verilebilir.</w:t>
      </w:r>
    </w:p>
    <w:p w14:paraId="0C86D27A" w14:textId="77777777"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(3) İdari personel Ödül iş ve işlemleri, başarı belgesi sisteminin kurulması İnsan Kaynakları Daire Başkanlığınca yerine getirilir. İdari personele verilecek ödüller İnsan Kaynakları Daire Başkanlığının ve Genel Sekreterin önerisi üzerine Rektörün onayı ile verilir. </w:t>
      </w:r>
    </w:p>
    <w:p w14:paraId="1E4B157D" w14:textId="77777777"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lastRenderedPageBreak/>
        <w:t xml:space="preserve">(4) Öğrencilere verilecek ödüller için öneriler, ilgili akademik birimler tarafından Öğrenci İşleri Daire Başkanlığına iletilir. Öğrenci ödülleri Rektörlük onayı ile verilir.  İdari birimlerde kısmi zamanlı olarak çalışan başarılı öğrencilere ilgili daire başkanının önerisi ile genel sekreterlik üzerinden Rektör onayı ile ödül verilebilir. </w:t>
      </w:r>
    </w:p>
    <w:p w14:paraId="0256C9A8" w14:textId="77777777"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(5) Üniversite dışındaki gerçek ve tüzel kişilere verilecek ödüller (Teşekkür belgesi dışında) Senato kararıyla verilir. Ödül verilecek kişiler için teklifler akademik veya idari birimler tarafından doğrudan Rektörlüğe önerilebilir. Teşekkür belgesi Rektör tarafından verilir.</w:t>
      </w:r>
    </w:p>
    <w:p w14:paraId="7912A239" w14:textId="77777777"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(6) Ödüller, nakdi, ayni destek veya plaket, berat, madalya veya belge şeklinde olabilir.</w:t>
      </w:r>
    </w:p>
    <w:p w14:paraId="516CCAFA" w14:textId="77777777"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(7) Bir personel/öğrenci/gerçek veya tüzel kişi aynı akademik yıl içinde aynı başlık altında bir kez ödül alabilir. </w:t>
      </w:r>
    </w:p>
    <w:p w14:paraId="6BFED65D" w14:textId="77777777"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(8) Ödüllerin nakit veya ayni destek şeklinde olması halinde ayrıca Mütevelli Heyet kararı alınır.</w:t>
      </w:r>
    </w:p>
    <w:p w14:paraId="7C2F2FB6" w14:textId="16C2F23E"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rPr>
        <w:t xml:space="preserve">(9) Ülkemizin, bilimin, sanayinin, toplumun ve üniversitenin ulusal ve uluslararası düzeyde gelişimine katkı sağlayan (yaşayan veya vefat etmiş) kişilerin isimleri üniversite bünyesindeki bir </w:t>
      </w:r>
      <w:proofErr w:type="gramStart"/>
      <w:r w:rsidRPr="0014261A">
        <w:rPr>
          <w:rFonts w:ascii="Times New Roman" w:hAnsi="Times New Roman" w:cs="Times New Roman"/>
        </w:rPr>
        <w:t>mekana</w:t>
      </w:r>
      <w:proofErr w:type="gramEnd"/>
      <w:r w:rsidRPr="0014261A">
        <w:rPr>
          <w:rFonts w:ascii="Times New Roman" w:hAnsi="Times New Roman" w:cs="Times New Roman"/>
        </w:rPr>
        <w:t xml:space="preserve"> verilebilir. Bu kapsamdaki uygulama esasları "OSTİM Teknik Üniversitesi Mekanlarına İsim Verme Usul ve Esasları" </w:t>
      </w:r>
      <w:proofErr w:type="spellStart"/>
      <w:r w:rsidRPr="0014261A">
        <w:rPr>
          <w:rFonts w:ascii="Times New Roman" w:hAnsi="Times New Roman" w:cs="Times New Roman"/>
        </w:rPr>
        <w:t>na</w:t>
      </w:r>
      <w:proofErr w:type="spellEnd"/>
      <w:r w:rsidRPr="0014261A">
        <w:rPr>
          <w:rFonts w:ascii="Times New Roman" w:hAnsi="Times New Roman" w:cs="Times New Roman"/>
        </w:rPr>
        <w:t xml:space="preserve"> göre yürütülür.</w:t>
      </w:r>
    </w:p>
    <w:p w14:paraId="097E97A2" w14:textId="77777777" w:rsidR="008D68E8" w:rsidRPr="0014261A" w:rsidRDefault="008D68E8" w:rsidP="00FE083A">
      <w:pPr>
        <w:spacing w:after="0" w:line="240" w:lineRule="auto"/>
        <w:ind w:firstLine="567"/>
        <w:jc w:val="center"/>
        <w:rPr>
          <w:rFonts w:ascii="Times New Roman" w:hAnsi="Times New Roman" w:cs="Times New Roman"/>
          <w:b/>
          <w:bCs/>
        </w:rPr>
      </w:pPr>
    </w:p>
    <w:p w14:paraId="588BD926"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ÜÇÜNCÜ BÖLÜM</w:t>
      </w:r>
    </w:p>
    <w:p w14:paraId="08166298" w14:textId="77777777" w:rsidR="008D68E8" w:rsidRPr="0014261A" w:rsidRDefault="008D68E8" w:rsidP="00FE083A">
      <w:pPr>
        <w:spacing w:after="0" w:line="240" w:lineRule="auto"/>
        <w:ind w:firstLine="567"/>
        <w:jc w:val="center"/>
        <w:rPr>
          <w:rFonts w:ascii="Times New Roman" w:hAnsi="Times New Roman" w:cs="Times New Roman"/>
        </w:rPr>
      </w:pPr>
      <w:r w:rsidRPr="0014261A">
        <w:rPr>
          <w:rFonts w:ascii="Times New Roman" w:hAnsi="Times New Roman" w:cs="Times New Roman"/>
          <w:b/>
          <w:bCs/>
        </w:rPr>
        <w:t>Akademik Personel Ödülleri</w:t>
      </w:r>
    </w:p>
    <w:p w14:paraId="5DD12840" w14:textId="77777777" w:rsidR="008D68E8" w:rsidRPr="0014261A" w:rsidRDefault="008D68E8" w:rsidP="00FE083A">
      <w:pPr>
        <w:spacing w:after="0" w:line="240" w:lineRule="auto"/>
        <w:ind w:firstLine="567"/>
        <w:jc w:val="both"/>
        <w:rPr>
          <w:rFonts w:ascii="Times New Roman" w:hAnsi="Times New Roman" w:cs="Times New Roman"/>
          <w:b/>
          <w:bCs/>
        </w:rPr>
      </w:pPr>
    </w:p>
    <w:p w14:paraId="3C020095" w14:textId="1D667C0C"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6</w:t>
      </w:r>
      <w:r w:rsidR="00FE083A">
        <w:rPr>
          <w:rFonts w:ascii="Times New Roman" w:hAnsi="Times New Roman" w:cs="Times New Roman"/>
          <w:b/>
          <w:bCs/>
        </w:rPr>
        <w:t>-</w:t>
      </w:r>
      <w:r w:rsidRPr="0014261A">
        <w:rPr>
          <w:rFonts w:ascii="Times New Roman" w:hAnsi="Times New Roman" w:cs="Times New Roman"/>
        </w:rPr>
        <w:t xml:space="preserve"> (1) Akademik personele verilebilecek ödül türleri aşağıdaki şekildedir. </w:t>
      </w:r>
    </w:p>
    <w:p w14:paraId="46F17800" w14:textId="082F94E9"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a) </w:t>
      </w:r>
      <w:r w:rsidR="008D68E8" w:rsidRPr="0014261A">
        <w:rPr>
          <w:rFonts w:ascii="Times New Roman" w:hAnsi="Times New Roman" w:cs="Times New Roman"/>
          <w:b/>
          <w:bCs/>
        </w:rPr>
        <w:t>Eğitim-Öğretim Yılı Performans Ödülü:</w:t>
      </w:r>
      <w:r w:rsidR="008D68E8" w:rsidRPr="0014261A">
        <w:rPr>
          <w:rFonts w:ascii="Times New Roman" w:hAnsi="Times New Roman" w:cs="Times New Roman"/>
        </w:rPr>
        <w:t xml:space="preserve"> Bir akademik birimdeki akademik personelin bir eğitim öğretim yılı içinde emsallerinden daha başarılı olması kapsamında kendisine verilen ödüldür. Akademik personele ödül akademik birim yöneticiliği tarafından ödül verilme teklifinin sunulması, Rektörlük ve Senato tarafından onaylanması ile süreç tamamlanır.  Performans ödülü proje, eğitim-öğretim ve öğrenci memnuniyeti, yayın, hizmet/ tanıtım ile toplumsal katkı olmak üzere beş branşta ve her akademik birim için ayrı ayrı verilir. </w:t>
      </w:r>
    </w:p>
    <w:p w14:paraId="38956554" w14:textId="5B37D21B"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b) </w:t>
      </w:r>
      <w:r w:rsidR="008D68E8" w:rsidRPr="0014261A">
        <w:rPr>
          <w:rFonts w:ascii="Times New Roman" w:hAnsi="Times New Roman" w:cs="Times New Roman"/>
          <w:b/>
          <w:bCs/>
        </w:rPr>
        <w:t>Bilim-Sanat Ödülü:</w:t>
      </w:r>
      <w:r w:rsidR="008D68E8" w:rsidRPr="0014261A">
        <w:rPr>
          <w:rFonts w:ascii="Times New Roman" w:hAnsi="Times New Roman" w:cs="Times New Roman"/>
        </w:rPr>
        <w:t xml:space="preserve"> Bilimsel ve sanatsal çalışmaları ile ulusal/uluslararası düzeyde önemli başarı sağlayan akademik personele verilir. Ödül; nakdi/ayni destek, plaket, berat, madalya veya belge şeklinde olabilir.</w:t>
      </w:r>
    </w:p>
    <w:p w14:paraId="565D0C60" w14:textId="40B73F2B"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c) </w:t>
      </w:r>
      <w:r w:rsidR="008D68E8" w:rsidRPr="0014261A">
        <w:rPr>
          <w:rFonts w:ascii="Times New Roman" w:hAnsi="Times New Roman" w:cs="Times New Roman"/>
          <w:b/>
          <w:bCs/>
        </w:rPr>
        <w:t>Hizmet Ödülü:</w:t>
      </w:r>
      <w:r w:rsidR="008D68E8" w:rsidRPr="0014261A">
        <w:rPr>
          <w:rFonts w:ascii="Times New Roman" w:hAnsi="Times New Roman" w:cs="Times New Roman"/>
        </w:rPr>
        <w:t xml:space="preserve"> Uzun dönemli olarak üniversitenin akademik gelişimine, eğitim-öğretim süreçlerine, araştırma faaliyetlerine ve yönetimine önemli katkı sağlayan akademik personele verilir.</w:t>
      </w:r>
    </w:p>
    <w:p w14:paraId="4AB095F1" w14:textId="102E876E" w:rsidR="008D68E8" w:rsidRPr="0014261A" w:rsidRDefault="0014261A" w:rsidP="00FE083A">
      <w:pPr>
        <w:spacing w:after="0" w:line="240" w:lineRule="auto"/>
        <w:ind w:firstLine="567"/>
        <w:jc w:val="both"/>
        <w:rPr>
          <w:rFonts w:ascii="Times New Roman" w:hAnsi="Times New Roman" w:cs="Times New Roman"/>
        </w:rPr>
      </w:pPr>
      <w:proofErr w:type="gramStart"/>
      <w:r w:rsidRPr="0014261A">
        <w:rPr>
          <w:rFonts w:ascii="Times New Roman" w:hAnsi="Times New Roman" w:cs="Times New Roman"/>
          <w:b/>
          <w:bCs/>
        </w:rPr>
        <w:t>ç</w:t>
      </w:r>
      <w:proofErr w:type="gramEnd"/>
      <w:r w:rsidRPr="0014261A">
        <w:rPr>
          <w:rFonts w:ascii="Times New Roman" w:hAnsi="Times New Roman" w:cs="Times New Roman"/>
          <w:b/>
          <w:bCs/>
        </w:rPr>
        <w:t xml:space="preserve">) </w:t>
      </w:r>
      <w:r w:rsidR="008D68E8" w:rsidRPr="0014261A">
        <w:rPr>
          <w:rFonts w:ascii="Times New Roman" w:hAnsi="Times New Roman" w:cs="Times New Roman"/>
          <w:b/>
          <w:bCs/>
        </w:rPr>
        <w:t>Teşvik Ödülü:</w:t>
      </w:r>
      <w:r w:rsidR="008D68E8" w:rsidRPr="0014261A">
        <w:rPr>
          <w:rFonts w:ascii="Times New Roman" w:hAnsi="Times New Roman" w:cs="Times New Roman"/>
        </w:rPr>
        <w:t xml:space="preserve"> Ulusal veya uluslararası başarı potansiyeline sahip akademik personele elde ettikleri üstün başarılarından dolayı verilir.</w:t>
      </w:r>
    </w:p>
    <w:p w14:paraId="73751AEF" w14:textId="1237AC79"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d) </w:t>
      </w:r>
      <w:r w:rsidR="008D68E8" w:rsidRPr="0014261A">
        <w:rPr>
          <w:rFonts w:ascii="Times New Roman" w:hAnsi="Times New Roman" w:cs="Times New Roman"/>
          <w:b/>
          <w:bCs/>
        </w:rPr>
        <w:t>Toplumsal Katkı Ödülü:</w:t>
      </w:r>
      <w:r w:rsidR="008D68E8" w:rsidRPr="0014261A">
        <w:rPr>
          <w:rFonts w:ascii="Times New Roman" w:hAnsi="Times New Roman" w:cs="Times New Roman"/>
        </w:rPr>
        <w:t xml:space="preserve"> Kendisine tevdi edilen görevlerin haricinde toplumsal katkı başlığı altında üstün gayretler gösteren akademik personele verilir. </w:t>
      </w:r>
    </w:p>
    <w:p w14:paraId="6E97419A" w14:textId="00A69E99"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e) </w:t>
      </w:r>
      <w:r w:rsidR="008D68E8" w:rsidRPr="0014261A">
        <w:rPr>
          <w:rFonts w:ascii="Times New Roman" w:hAnsi="Times New Roman" w:cs="Times New Roman"/>
          <w:b/>
          <w:bCs/>
        </w:rPr>
        <w:t>Yönetim Hizmet Belgesi:</w:t>
      </w:r>
      <w:r w:rsidR="008D68E8" w:rsidRPr="0014261A">
        <w:rPr>
          <w:rFonts w:ascii="Times New Roman" w:hAnsi="Times New Roman" w:cs="Times New Roman"/>
        </w:rPr>
        <w:t xml:space="preserve"> Rektör, dekan, enstitü, MYO/YO müdürü vb. üst düzey idari görevlerde bulunmuş akademik personele üstün başarılarından veya olağanüstü katkılarından dolayı verilir.</w:t>
      </w:r>
    </w:p>
    <w:p w14:paraId="3BBC97AC" w14:textId="5778F045"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f) </w:t>
      </w:r>
      <w:r w:rsidR="008D68E8" w:rsidRPr="0014261A">
        <w:rPr>
          <w:rFonts w:ascii="Times New Roman" w:hAnsi="Times New Roman" w:cs="Times New Roman"/>
          <w:b/>
          <w:bCs/>
        </w:rPr>
        <w:t>Teşekkür Belgesi:</w:t>
      </w:r>
      <w:r w:rsidR="008D68E8" w:rsidRPr="0014261A">
        <w:rPr>
          <w:rFonts w:ascii="Times New Roman" w:hAnsi="Times New Roman" w:cs="Times New Roman"/>
        </w:rPr>
        <w:t xml:space="preserve"> Emekli olan, kurumsal süreçlere katkıda bulunan ve başarılı hizmetleri olan akademik personele verilir.</w:t>
      </w:r>
    </w:p>
    <w:p w14:paraId="4D137C86" w14:textId="01097B2B"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g) </w:t>
      </w:r>
      <w:r w:rsidR="008D68E8" w:rsidRPr="0014261A">
        <w:rPr>
          <w:rFonts w:ascii="Times New Roman" w:hAnsi="Times New Roman" w:cs="Times New Roman"/>
          <w:b/>
          <w:bCs/>
        </w:rPr>
        <w:t>Akademik Başarı Belgesi:</w:t>
      </w:r>
      <w:r w:rsidR="008D68E8" w:rsidRPr="0014261A">
        <w:rPr>
          <w:rFonts w:ascii="Times New Roman" w:hAnsi="Times New Roman" w:cs="Times New Roman"/>
        </w:rPr>
        <w:t xml:space="preserve"> Üniversitede tam zamanlı olarak Profesör kadrosuna atananlara “Profesörlük Belgesi”, Doçent ve Dr. Öğr. Üyesi kadrosuna atananlara “Tebrik Belgesi” verilir.</w:t>
      </w:r>
    </w:p>
    <w:p w14:paraId="7F9CEEC0" w14:textId="77777777" w:rsidR="008D68E8" w:rsidRPr="0014261A" w:rsidRDefault="008D68E8" w:rsidP="00FE083A">
      <w:pPr>
        <w:pStyle w:val="ListeParagraf"/>
        <w:spacing w:after="0" w:line="240" w:lineRule="auto"/>
        <w:ind w:left="0" w:firstLine="567"/>
        <w:jc w:val="center"/>
        <w:rPr>
          <w:rFonts w:ascii="Times New Roman" w:hAnsi="Times New Roman" w:cs="Times New Roman"/>
        </w:rPr>
      </w:pPr>
    </w:p>
    <w:p w14:paraId="4E157F8A"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DÖRDÜNCÜ BÖLÜM</w:t>
      </w:r>
    </w:p>
    <w:p w14:paraId="29CAB83C" w14:textId="782DF3EA"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İdari Personel Ödülleri</w:t>
      </w:r>
    </w:p>
    <w:p w14:paraId="610AAD3D" w14:textId="77777777" w:rsidR="008D68E8" w:rsidRPr="0014261A" w:rsidRDefault="008D68E8" w:rsidP="00FE083A">
      <w:pPr>
        <w:spacing w:after="0" w:line="240" w:lineRule="auto"/>
        <w:ind w:firstLine="567"/>
        <w:jc w:val="both"/>
        <w:rPr>
          <w:rFonts w:ascii="Times New Roman" w:hAnsi="Times New Roman" w:cs="Times New Roman"/>
        </w:rPr>
      </w:pPr>
    </w:p>
    <w:p w14:paraId="71A4D606" w14:textId="2FFA4090"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7</w:t>
      </w:r>
      <w:r w:rsidR="00FE083A">
        <w:rPr>
          <w:rFonts w:ascii="Times New Roman" w:hAnsi="Times New Roman" w:cs="Times New Roman"/>
          <w:b/>
          <w:bCs/>
        </w:rPr>
        <w:t>-</w:t>
      </w:r>
      <w:r w:rsidRPr="0014261A">
        <w:rPr>
          <w:rFonts w:ascii="Times New Roman" w:hAnsi="Times New Roman" w:cs="Times New Roman"/>
          <w:b/>
          <w:bCs/>
        </w:rPr>
        <w:t xml:space="preserve"> </w:t>
      </w:r>
      <w:r w:rsidRPr="0014261A">
        <w:rPr>
          <w:rFonts w:ascii="Times New Roman" w:hAnsi="Times New Roman" w:cs="Times New Roman"/>
        </w:rPr>
        <w:t xml:space="preserve">(1) İdari personele aşağıdaki ödüller verilebilir. </w:t>
      </w:r>
    </w:p>
    <w:p w14:paraId="1268FB60" w14:textId="5BCC29BD"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a) </w:t>
      </w:r>
      <w:r w:rsidR="008D68E8" w:rsidRPr="0014261A">
        <w:rPr>
          <w:rFonts w:ascii="Times New Roman" w:hAnsi="Times New Roman" w:cs="Times New Roman"/>
          <w:b/>
          <w:bCs/>
        </w:rPr>
        <w:t>Başarı Belgesi:</w:t>
      </w:r>
      <w:r w:rsidR="008D68E8" w:rsidRPr="0014261A">
        <w:rPr>
          <w:rFonts w:ascii="Times New Roman" w:hAnsi="Times New Roman" w:cs="Times New Roman"/>
        </w:rPr>
        <w:t xml:space="preserve"> Görevinin yapılmasında olağanüstü gayret ve başarı gösteren idari personele verilir.</w:t>
      </w:r>
    </w:p>
    <w:p w14:paraId="60803BD5" w14:textId="5F48C091"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lastRenderedPageBreak/>
        <w:t xml:space="preserve">b) </w:t>
      </w:r>
      <w:r w:rsidR="008D68E8" w:rsidRPr="0014261A">
        <w:rPr>
          <w:rFonts w:ascii="Times New Roman" w:hAnsi="Times New Roman" w:cs="Times New Roman"/>
          <w:b/>
          <w:bCs/>
        </w:rPr>
        <w:t>Üstün Başarı Belgesi:</w:t>
      </w:r>
      <w:r w:rsidR="008D68E8" w:rsidRPr="0014261A">
        <w:rPr>
          <w:rFonts w:ascii="Times New Roman" w:hAnsi="Times New Roman" w:cs="Times New Roman"/>
        </w:rPr>
        <w:t xml:space="preserve"> Üç kez başarı belgesi alan personele verilir. </w:t>
      </w:r>
    </w:p>
    <w:p w14:paraId="32844FCB" w14:textId="2A39B73A"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c) </w:t>
      </w:r>
      <w:r w:rsidR="008D68E8" w:rsidRPr="0014261A">
        <w:rPr>
          <w:rFonts w:ascii="Times New Roman" w:hAnsi="Times New Roman" w:cs="Times New Roman"/>
          <w:b/>
          <w:bCs/>
        </w:rPr>
        <w:t>Hizmet Ödülü:</w:t>
      </w:r>
      <w:r w:rsidR="008D68E8" w:rsidRPr="0014261A">
        <w:rPr>
          <w:rFonts w:ascii="Times New Roman" w:hAnsi="Times New Roman" w:cs="Times New Roman"/>
        </w:rPr>
        <w:t xml:space="preserve"> Uzun dönemli olarak üniversitenin gelişimine, eğitim-öğretim ve idari süreçlerine, araştırma faaliyetlerine ve yönetimine önemli katkı sağlayan idari personele verilir.</w:t>
      </w:r>
    </w:p>
    <w:p w14:paraId="18F5EA6D" w14:textId="6496F44B" w:rsidR="008D68E8" w:rsidRPr="0014261A" w:rsidRDefault="0014261A" w:rsidP="00FE083A">
      <w:pPr>
        <w:spacing w:after="0" w:line="240" w:lineRule="auto"/>
        <w:ind w:firstLine="567"/>
        <w:jc w:val="both"/>
        <w:rPr>
          <w:rFonts w:ascii="Times New Roman" w:hAnsi="Times New Roman" w:cs="Times New Roman"/>
        </w:rPr>
      </w:pPr>
      <w:proofErr w:type="gramStart"/>
      <w:r w:rsidRPr="0014261A">
        <w:rPr>
          <w:rFonts w:ascii="Times New Roman" w:hAnsi="Times New Roman" w:cs="Times New Roman"/>
          <w:b/>
          <w:bCs/>
        </w:rPr>
        <w:t>ç</w:t>
      </w:r>
      <w:proofErr w:type="gramEnd"/>
      <w:r w:rsidRPr="0014261A">
        <w:rPr>
          <w:rFonts w:ascii="Times New Roman" w:hAnsi="Times New Roman" w:cs="Times New Roman"/>
          <w:b/>
          <w:bCs/>
        </w:rPr>
        <w:t xml:space="preserve">) </w:t>
      </w:r>
      <w:r w:rsidR="008D68E8" w:rsidRPr="0014261A">
        <w:rPr>
          <w:rFonts w:ascii="Times New Roman" w:hAnsi="Times New Roman" w:cs="Times New Roman"/>
          <w:b/>
          <w:bCs/>
        </w:rPr>
        <w:t>Teşekkür Belgesi:</w:t>
      </w:r>
      <w:r w:rsidR="008D68E8" w:rsidRPr="0014261A">
        <w:rPr>
          <w:rFonts w:ascii="Times New Roman" w:hAnsi="Times New Roman" w:cs="Times New Roman"/>
        </w:rPr>
        <w:t xml:space="preserve"> İdari personele emeklilik, başarılı hizmet ya da kurumsal katkılar sebebiyle verilir.</w:t>
      </w:r>
    </w:p>
    <w:p w14:paraId="2D2F1C9C" w14:textId="1F40EA6E"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d) </w:t>
      </w:r>
      <w:r w:rsidR="008D68E8" w:rsidRPr="0014261A">
        <w:rPr>
          <w:rFonts w:ascii="Times New Roman" w:hAnsi="Times New Roman" w:cs="Times New Roman"/>
          <w:b/>
          <w:bCs/>
        </w:rPr>
        <w:t>Toplumsal Katkı Ödülü:</w:t>
      </w:r>
      <w:r w:rsidR="008D68E8" w:rsidRPr="0014261A">
        <w:rPr>
          <w:rFonts w:ascii="Times New Roman" w:hAnsi="Times New Roman" w:cs="Times New Roman"/>
        </w:rPr>
        <w:t xml:space="preserve"> Kendisine tevdi edilen görevlerin haricinde toplumsal katkı başlığı altında üstün gayretler gösteren idari personele verilir. </w:t>
      </w:r>
    </w:p>
    <w:p w14:paraId="03694B51" w14:textId="77777777" w:rsidR="008D68E8" w:rsidRPr="0014261A" w:rsidRDefault="008D68E8" w:rsidP="00FE083A">
      <w:pPr>
        <w:pStyle w:val="ListeParagraf"/>
        <w:spacing w:after="0" w:line="240" w:lineRule="auto"/>
        <w:ind w:left="0" w:firstLine="567"/>
        <w:jc w:val="both"/>
        <w:rPr>
          <w:rFonts w:ascii="Times New Roman" w:hAnsi="Times New Roman" w:cs="Times New Roman"/>
        </w:rPr>
      </w:pPr>
    </w:p>
    <w:p w14:paraId="01299A6C"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BEŞİNCİ BÖLÜM</w:t>
      </w:r>
    </w:p>
    <w:p w14:paraId="3415DAB5" w14:textId="77777777" w:rsidR="008D68E8"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Öğrenci Ödülleri</w:t>
      </w:r>
    </w:p>
    <w:p w14:paraId="315B5A82" w14:textId="77777777" w:rsidR="0014261A" w:rsidRPr="0014261A" w:rsidRDefault="0014261A" w:rsidP="00FE083A">
      <w:pPr>
        <w:spacing w:after="0" w:line="240" w:lineRule="auto"/>
        <w:ind w:firstLine="567"/>
        <w:jc w:val="both"/>
        <w:rPr>
          <w:rFonts w:ascii="Times New Roman" w:hAnsi="Times New Roman" w:cs="Times New Roman"/>
        </w:rPr>
      </w:pPr>
    </w:p>
    <w:p w14:paraId="45741172" w14:textId="0C310B70"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8</w:t>
      </w:r>
      <w:r w:rsidR="00FE083A">
        <w:rPr>
          <w:rFonts w:ascii="Times New Roman" w:hAnsi="Times New Roman" w:cs="Times New Roman"/>
          <w:b/>
          <w:bCs/>
        </w:rPr>
        <w:t>-</w:t>
      </w:r>
      <w:r w:rsidRPr="0014261A">
        <w:rPr>
          <w:rFonts w:ascii="Times New Roman" w:hAnsi="Times New Roman" w:cs="Times New Roman"/>
        </w:rPr>
        <w:t xml:space="preserve"> (1) Öğrencilere aşağıdaki ödüller verilebilir. </w:t>
      </w:r>
    </w:p>
    <w:p w14:paraId="4C5CDF90" w14:textId="33341B98"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a) </w:t>
      </w:r>
      <w:r w:rsidR="008D68E8" w:rsidRPr="0014261A">
        <w:rPr>
          <w:rFonts w:ascii="Times New Roman" w:hAnsi="Times New Roman" w:cs="Times New Roman"/>
          <w:b/>
          <w:bCs/>
        </w:rPr>
        <w:t>Öğrenci Başarı Ödülü:</w:t>
      </w:r>
      <w:r w:rsidR="008D68E8" w:rsidRPr="0014261A">
        <w:rPr>
          <w:rFonts w:ascii="Times New Roman" w:hAnsi="Times New Roman" w:cs="Times New Roman"/>
        </w:rPr>
        <w:t xml:space="preserve"> Fakülte, Yüksekokul ve Enstitülerde derece ile mezun olan öğrencilere verilir.</w:t>
      </w:r>
    </w:p>
    <w:p w14:paraId="21F96CF5" w14:textId="606AB0F8"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b) </w:t>
      </w:r>
      <w:r w:rsidR="008D68E8" w:rsidRPr="0014261A">
        <w:rPr>
          <w:rFonts w:ascii="Times New Roman" w:hAnsi="Times New Roman" w:cs="Times New Roman"/>
          <w:b/>
          <w:bCs/>
        </w:rPr>
        <w:t>Öğrenci Başarı Teşvik Ödülü:</w:t>
      </w:r>
      <w:r w:rsidR="008D68E8" w:rsidRPr="0014261A">
        <w:rPr>
          <w:rFonts w:ascii="Times New Roman" w:hAnsi="Times New Roman" w:cs="Times New Roman"/>
        </w:rPr>
        <w:t xml:space="preserve"> Üniversiteyi akademik, sosyal, kültürel ve sportif alanlarda başarıyla temsil eden öğrencilere verilir.</w:t>
      </w:r>
    </w:p>
    <w:p w14:paraId="78D5BE14" w14:textId="3295F6B8"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c) </w:t>
      </w:r>
      <w:r w:rsidR="008D68E8" w:rsidRPr="0014261A">
        <w:rPr>
          <w:rFonts w:ascii="Times New Roman" w:hAnsi="Times New Roman" w:cs="Times New Roman"/>
          <w:b/>
          <w:bCs/>
        </w:rPr>
        <w:t>Toplumsal Katkı Ödülü:</w:t>
      </w:r>
      <w:r w:rsidR="008D68E8" w:rsidRPr="0014261A">
        <w:rPr>
          <w:rFonts w:ascii="Times New Roman" w:hAnsi="Times New Roman" w:cs="Times New Roman"/>
        </w:rPr>
        <w:t xml:space="preserve"> Toplumsal katkı başlığı altında üstün gayretler gösteren öğrencilere verilir. </w:t>
      </w:r>
    </w:p>
    <w:p w14:paraId="3AEA059E" w14:textId="77777777" w:rsidR="008D68E8" w:rsidRPr="0014261A" w:rsidRDefault="008D68E8" w:rsidP="00FE083A">
      <w:pPr>
        <w:pStyle w:val="ListeParagraf"/>
        <w:spacing w:after="0" w:line="240" w:lineRule="auto"/>
        <w:ind w:left="0" w:firstLine="567"/>
        <w:jc w:val="both"/>
        <w:rPr>
          <w:rFonts w:ascii="Times New Roman" w:hAnsi="Times New Roman" w:cs="Times New Roman"/>
          <w:b/>
          <w:bCs/>
        </w:rPr>
      </w:pPr>
    </w:p>
    <w:p w14:paraId="26B423BF" w14:textId="77777777" w:rsidR="008D68E8" w:rsidRPr="0014261A" w:rsidRDefault="008D68E8" w:rsidP="00FE083A">
      <w:pPr>
        <w:spacing w:after="0" w:line="240" w:lineRule="auto"/>
        <w:ind w:firstLine="567"/>
        <w:jc w:val="center"/>
        <w:rPr>
          <w:rFonts w:ascii="Times New Roman" w:hAnsi="Times New Roman" w:cs="Times New Roman"/>
          <w:b/>
          <w:bCs/>
        </w:rPr>
      </w:pPr>
      <w:r w:rsidRPr="0014261A">
        <w:rPr>
          <w:rFonts w:ascii="Times New Roman" w:hAnsi="Times New Roman" w:cs="Times New Roman"/>
          <w:b/>
          <w:bCs/>
        </w:rPr>
        <w:t>ALTINCI BÖLÜM</w:t>
      </w:r>
    </w:p>
    <w:p w14:paraId="67CC213D" w14:textId="18AC0498" w:rsidR="008D68E8" w:rsidRPr="0014261A" w:rsidRDefault="008D68E8" w:rsidP="00FE083A">
      <w:pPr>
        <w:spacing w:after="0" w:line="240" w:lineRule="auto"/>
        <w:ind w:firstLine="567"/>
        <w:jc w:val="center"/>
        <w:rPr>
          <w:rFonts w:ascii="Times New Roman" w:hAnsi="Times New Roman" w:cs="Times New Roman"/>
        </w:rPr>
      </w:pPr>
      <w:r w:rsidRPr="0014261A">
        <w:rPr>
          <w:rFonts w:ascii="Times New Roman" w:hAnsi="Times New Roman" w:cs="Times New Roman"/>
          <w:b/>
          <w:bCs/>
        </w:rPr>
        <w:t>Üniversite Dışındaki Gerçek ve Tüzel Kişilere Verilebilecek Ödüller</w:t>
      </w:r>
    </w:p>
    <w:p w14:paraId="1D240C9C" w14:textId="77777777" w:rsidR="008D68E8" w:rsidRPr="0014261A" w:rsidRDefault="008D68E8" w:rsidP="00FE083A">
      <w:pPr>
        <w:spacing w:after="0" w:line="240" w:lineRule="auto"/>
        <w:ind w:firstLine="567"/>
        <w:jc w:val="both"/>
        <w:rPr>
          <w:rFonts w:ascii="Times New Roman" w:hAnsi="Times New Roman" w:cs="Times New Roman"/>
          <w:b/>
          <w:bCs/>
        </w:rPr>
      </w:pPr>
    </w:p>
    <w:p w14:paraId="0B048249" w14:textId="4982B7AD"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9</w:t>
      </w:r>
      <w:r w:rsidR="00FE083A">
        <w:rPr>
          <w:rFonts w:ascii="Times New Roman" w:hAnsi="Times New Roman" w:cs="Times New Roman"/>
          <w:b/>
          <w:bCs/>
        </w:rPr>
        <w:t>-</w:t>
      </w:r>
      <w:r w:rsidRPr="0014261A">
        <w:rPr>
          <w:rFonts w:ascii="Times New Roman" w:hAnsi="Times New Roman" w:cs="Times New Roman"/>
          <w:b/>
          <w:bCs/>
        </w:rPr>
        <w:t xml:space="preserve"> </w:t>
      </w:r>
      <w:r w:rsidRPr="0014261A">
        <w:rPr>
          <w:rFonts w:ascii="Times New Roman" w:hAnsi="Times New Roman" w:cs="Times New Roman"/>
        </w:rPr>
        <w:t>(1) Üniversite dışındaki akademik unvanlı gerçek kişilere aşağıdaki ödüller verilebilir.</w:t>
      </w:r>
    </w:p>
    <w:p w14:paraId="4706D42E" w14:textId="6F9CCE2C"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a) </w:t>
      </w:r>
      <w:r w:rsidR="008D68E8" w:rsidRPr="0014261A">
        <w:rPr>
          <w:rFonts w:ascii="Times New Roman" w:hAnsi="Times New Roman" w:cs="Times New Roman"/>
          <w:b/>
          <w:bCs/>
        </w:rPr>
        <w:t>Üstün Hizmet Ödülü:</w:t>
      </w:r>
      <w:r w:rsidR="008D68E8" w:rsidRPr="0014261A">
        <w:rPr>
          <w:rFonts w:ascii="Times New Roman" w:hAnsi="Times New Roman" w:cs="Times New Roman"/>
        </w:rPr>
        <w:t xml:space="preserve"> OSTİM Teknik Üniversitesinin gelişimine önemli katkılar sağlayan akademik unvanı olan gerçek kişilere verilir.</w:t>
      </w:r>
    </w:p>
    <w:p w14:paraId="6C06C23F" w14:textId="1A7FAAE5"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b) </w:t>
      </w:r>
      <w:r w:rsidR="008D68E8" w:rsidRPr="0014261A">
        <w:rPr>
          <w:rFonts w:ascii="Times New Roman" w:hAnsi="Times New Roman" w:cs="Times New Roman"/>
          <w:b/>
          <w:bCs/>
        </w:rPr>
        <w:t>Bilim, Sanayi ve Teknoloji Ödülü:</w:t>
      </w:r>
      <w:r w:rsidR="008D68E8" w:rsidRPr="0014261A">
        <w:rPr>
          <w:rFonts w:ascii="Times New Roman" w:hAnsi="Times New Roman" w:cs="Times New Roman"/>
        </w:rPr>
        <w:t xml:space="preserve"> Türkiye’nin sanayi ve teknolojisinin gelişimine ve bilime katkı sağlayan akademik unvanlı gerçek kişilere verilir. </w:t>
      </w:r>
    </w:p>
    <w:p w14:paraId="5A56ED69" w14:textId="467BACA9"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c) </w:t>
      </w:r>
      <w:r w:rsidR="008D68E8" w:rsidRPr="0014261A">
        <w:rPr>
          <w:rFonts w:ascii="Times New Roman" w:hAnsi="Times New Roman" w:cs="Times New Roman"/>
          <w:b/>
          <w:bCs/>
        </w:rPr>
        <w:t>Toplumsal Katkı Ödülü:</w:t>
      </w:r>
      <w:r w:rsidR="008D68E8" w:rsidRPr="0014261A">
        <w:rPr>
          <w:rFonts w:ascii="Times New Roman" w:hAnsi="Times New Roman" w:cs="Times New Roman"/>
        </w:rPr>
        <w:t xml:space="preserve"> Toplumsal katkı başlığı altında üstün gayretler gösteren akademik unvanlı verilir. </w:t>
      </w:r>
    </w:p>
    <w:p w14:paraId="53DEBF2B" w14:textId="2E679E09" w:rsidR="008D68E8" w:rsidRPr="0014261A" w:rsidRDefault="0014261A" w:rsidP="00FE083A">
      <w:pPr>
        <w:spacing w:after="0" w:line="240" w:lineRule="auto"/>
        <w:ind w:firstLine="567"/>
        <w:jc w:val="both"/>
        <w:rPr>
          <w:rFonts w:ascii="Times New Roman" w:hAnsi="Times New Roman" w:cs="Times New Roman"/>
        </w:rPr>
      </w:pPr>
      <w:proofErr w:type="gramStart"/>
      <w:r w:rsidRPr="0014261A">
        <w:rPr>
          <w:rFonts w:ascii="Times New Roman" w:hAnsi="Times New Roman" w:cs="Times New Roman"/>
          <w:b/>
          <w:bCs/>
        </w:rPr>
        <w:t>ç</w:t>
      </w:r>
      <w:proofErr w:type="gramEnd"/>
      <w:r w:rsidRPr="0014261A">
        <w:rPr>
          <w:rFonts w:ascii="Times New Roman" w:hAnsi="Times New Roman" w:cs="Times New Roman"/>
          <w:b/>
          <w:bCs/>
        </w:rPr>
        <w:t xml:space="preserve">) </w:t>
      </w:r>
      <w:r w:rsidR="008D68E8" w:rsidRPr="0014261A">
        <w:rPr>
          <w:rFonts w:ascii="Times New Roman" w:hAnsi="Times New Roman" w:cs="Times New Roman"/>
          <w:b/>
          <w:bCs/>
        </w:rPr>
        <w:t>Fahri Doktora:</w:t>
      </w:r>
      <w:r w:rsidR="008D68E8" w:rsidRPr="0014261A">
        <w:rPr>
          <w:rFonts w:ascii="Times New Roman" w:hAnsi="Times New Roman" w:cs="Times New Roman"/>
        </w:rPr>
        <w:t xml:space="preserve"> Bilim, sanat, kültür ve toplum yararına olağanüstü katkılar sunan kişi ve kuruluşlara verilir.</w:t>
      </w:r>
    </w:p>
    <w:p w14:paraId="2358AF49" w14:textId="63A34CEA"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d) </w:t>
      </w:r>
      <w:r w:rsidR="008D68E8" w:rsidRPr="0014261A">
        <w:rPr>
          <w:rFonts w:ascii="Times New Roman" w:hAnsi="Times New Roman" w:cs="Times New Roman"/>
          <w:b/>
          <w:bCs/>
        </w:rPr>
        <w:t>Fahri Profesörlük:</w:t>
      </w:r>
      <w:r w:rsidR="008D68E8" w:rsidRPr="0014261A">
        <w:rPr>
          <w:rFonts w:ascii="Times New Roman" w:hAnsi="Times New Roman" w:cs="Times New Roman"/>
        </w:rPr>
        <w:t xml:space="preserve"> Bilim, sanat, kültür ve toplum yararına olağanüstü katkılar sunan profesör unvanlı kişi ve kuruluşlara verilir.</w:t>
      </w:r>
    </w:p>
    <w:p w14:paraId="1C49551E" w14:textId="348CEC7A"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e) </w:t>
      </w:r>
      <w:r w:rsidR="008D68E8" w:rsidRPr="0014261A">
        <w:rPr>
          <w:rFonts w:ascii="Times New Roman" w:hAnsi="Times New Roman" w:cs="Times New Roman"/>
          <w:b/>
          <w:bCs/>
        </w:rPr>
        <w:t>Teşekkür Belgesi:</w:t>
      </w:r>
      <w:r w:rsidR="008D68E8" w:rsidRPr="0014261A">
        <w:rPr>
          <w:rFonts w:ascii="Times New Roman" w:hAnsi="Times New Roman" w:cs="Times New Roman"/>
        </w:rPr>
        <w:t xml:space="preserve"> Üniversiteye ayni/nakdi bağışta bulunan, sosyal ve kültürel etkinliklere katkı sağlayan akademik unvanlı kişilere verilir.</w:t>
      </w:r>
    </w:p>
    <w:p w14:paraId="44533252" w14:textId="77777777" w:rsidR="008D68E8" w:rsidRPr="0014261A" w:rsidRDefault="008D68E8" w:rsidP="00FE083A">
      <w:pPr>
        <w:pStyle w:val="ListeParagraf"/>
        <w:spacing w:after="0" w:line="240" w:lineRule="auto"/>
        <w:ind w:left="0" w:firstLine="567"/>
        <w:jc w:val="both"/>
        <w:rPr>
          <w:rFonts w:ascii="Times New Roman" w:hAnsi="Times New Roman" w:cs="Times New Roman"/>
        </w:rPr>
      </w:pPr>
    </w:p>
    <w:p w14:paraId="46BE4623" w14:textId="4E408125"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10</w:t>
      </w:r>
      <w:r w:rsidR="00FE083A">
        <w:rPr>
          <w:rFonts w:ascii="Times New Roman" w:hAnsi="Times New Roman" w:cs="Times New Roman"/>
          <w:b/>
          <w:bCs/>
        </w:rPr>
        <w:t>-</w:t>
      </w:r>
      <w:r w:rsidRPr="0014261A">
        <w:rPr>
          <w:rFonts w:ascii="Times New Roman" w:hAnsi="Times New Roman" w:cs="Times New Roman"/>
          <w:b/>
          <w:bCs/>
        </w:rPr>
        <w:t xml:space="preserve"> </w:t>
      </w:r>
      <w:r w:rsidRPr="0014261A">
        <w:rPr>
          <w:rFonts w:ascii="Times New Roman" w:hAnsi="Times New Roman" w:cs="Times New Roman"/>
        </w:rPr>
        <w:t>(1) Üniversite dışındaki gerçek ve tüzel kişilere aşağıdaki ödüller verilebilir.</w:t>
      </w:r>
    </w:p>
    <w:p w14:paraId="0C957819" w14:textId="6DFC90F1"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a) </w:t>
      </w:r>
      <w:r w:rsidR="008D68E8" w:rsidRPr="0014261A">
        <w:rPr>
          <w:rFonts w:ascii="Times New Roman" w:hAnsi="Times New Roman" w:cs="Times New Roman"/>
          <w:b/>
          <w:bCs/>
        </w:rPr>
        <w:t>Üstün Hizmet Ödülü:</w:t>
      </w:r>
      <w:r w:rsidR="008D68E8" w:rsidRPr="0014261A">
        <w:rPr>
          <w:rFonts w:ascii="Times New Roman" w:hAnsi="Times New Roman" w:cs="Times New Roman"/>
        </w:rPr>
        <w:t xml:space="preserve"> OSTİM Teknik Üniversitesinin gelişimine önemli katkılar sağlayan gerçek veya tüzel kişilere verilir.</w:t>
      </w:r>
    </w:p>
    <w:p w14:paraId="5D2D0037" w14:textId="7A92345E"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b) </w:t>
      </w:r>
      <w:r w:rsidR="008D68E8" w:rsidRPr="0014261A">
        <w:rPr>
          <w:rFonts w:ascii="Times New Roman" w:hAnsi="Times New Roman" w:cs="Times New Roman"/>
          <w:b/>
          <w:bCs/>
        </w:rPr>
        <w:t>Bilim, Sanayi ve Teknoloji Ödülü:</w:t>
      </w:r>
      <w:r w:rsidR="008D68E8" w:rsidRPr="0014261A">
        <w:rPr>
          <w:rFonts w:ascii="Times New Roman" w:hAnsi="Times New Roman" w:cs="Times New Roman"/>
        </w:rPr>
        <w:t xml:space="preserve"> Türkiye’nin sanayi ve teknolojisinin gelişimine ve bilime katkı sağlayan gerçek ve/veya tüzel kişilere verilir. </w:t>
      </w:r>
    </w:p>
    <w:p w14:paraId="226E3378" w14:textId="1F1F7ACF" w:rsidR="008D68E8" w:rsidRPr="0014261A" w:rsidRDefault="0014261A"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 xml:space="preserve">c) </w:t>
      </w:r>
      <w:r w:rsidR="008D68E8" w:rsidRPr="0014261A">
        <w:rPr>
          <w:rFonts w:ascii="Times New Roman" w:hAnsi="Times New Roman" w:cs="Times New Roman"/>
          <w:b/>
          <w:bCs/>
        </w:rPr>
        <w:t>Toplumsal Katkı Ödülü:</w:t>
      </w:r>
      <w:r w:rsidR="008D68E8" w:rsidRPr="0014261A">
        <w:rPr>
          <w:rFonts w:ascii="Times New Roman" w:hAnsi="Times New Roman" w:cs="Times New Roman"/>
        </w:rPr>
        <w:t xml:space="preserve"> Toplumsal katkı başlığı altında üstün gayretler gösteren gerçek veya tüzel kişilere verilir. </w:t>
      </w:r>
    </w:p>
    <w:p w14:paraId="78B9553D" w14:textId="5983DDD9" w:rsidR="008D68E8" w:rsidRPr="0014261A" w:rsidRDefault="0014261A" w:rsidP="00FE083A">
      <w:pPr>
        <w:spacing w:after="0" w:line="240" w:lineRule="auto"/>
        <w:ind w:firstLine="567"/>
        <w:jc w:val="both"/>
        <w:rPr>
          <w:rFonts w:ascii="Times New Roman" w:hAnsi="Times New Roman" w:cs="Times New Roman"/>
        </w:rPr>
      </w:pPr>
      <w:proofErr w:type="gramStart"/>
      <w:r w:rsidRPr="0014261A">
        <w:rPr>
          <w:rFonts w:ascii="Times New Roman" w:hAnsi="Times New Roman" w:cs="Times New Roman"/>
          <w:b/>
          <w:bCs/>
        </w:rPr>
        <w:t>ç</w:t>
      </w:r>
      <w:proofErr w:type="gramEnd"/>
      <w:r w:rsidRPr="0014261A">
        <w:rPr>
          <w:rFonts w:ascii="Times New Roman" w:hAnsi="Times New Roman" w:cs="Times New Roman"/>
          <w:b/>
          <w:bCs/>
        </w:rPr>
        <w:t xml:space="preserve">) </w:t>
      </w:r>
      <w:r w:rsidR="008D68E8" w:rsidRPr="0014261A">
        <w:rPr>
          <w:rFonts w:ascii="Times New Roman" w:hAnsi="Times New Roman" w:cs="Times New Roman"/>
          <w:b/>
          <w:bCs/>
        </w:rPr>
        <w:t>Teşekkür Belgesi:</w:t>
      </w:r>
      <w:r w:rsidR="008D68E8" w:rsidRPr="0014261A">
        <w:rPr>
          <w:rFonts w:ascii="Times New Roman" w:hAnsi="Times New Roman" w:cs="Times New Roman"/>
        </w:rPr>
        <w:t xml:space="preserve"> Üniversiteye ayni/nakdi bağışta bulunan, sosyal ve kültürel etkinliklere katkı sağlayan gerçek veya tüzel kişilere verilir.</w:t>
      </w:r>
    </w:p>
    <w:p w14:paraId="7907EC68" w14:textId="77777777" w:rsidR="008D68E8" w:rsidRPr="0014261A" w:rsidRDefault="008D68E8" w:rsidP="00FE083A">
      <w:pPr>
        <w:pStyle w:val="ListeParagraf"/>
        <w:spacing w:after="0" w:line="240" w:lineRule="auto"/>
        <w:ind w:left="0" w:firstLine="567"/>
        <w:jc w:val="both"/>
        <w:rPr>
          <w:rFonts w:ascii="Times New Roman" w:hAnsi="Times New Roman" w:cs="Times New Roman"/>
          <w:b/>
          <w:bCs/>
        </w:rPr>
      </w:pPr>
    </w:p>
    <w:p w14:paraId="1E931CCC" w14:textId="77777777" w:rsidR="00FE083A" w:rsidRDefault="00FE083A" w:rsidP="00FE083A">
      <w:pPr>
        <w:pStyle w:val="ListeParagraf"/>
        <w:spacing w:after="0" w:line="240" w:lineRule="auto"/>
        <w:ind w:left="0" w:firstLine="567"/>
        <w:jc w:val="center"/>
        <w:rPr>
          <w:rFonts w:ascii="Times New Roman" w:hAnsi="Times New Roman" w:cs="Times New Roman"/>
          <w:b/>
          <w:bCs/>
        </w:rPr>
      </w:pPr>
    </w:p>
    <w:p w14:paraId="6AD2B04B" w14:textId="77777777" w:rsidR="00FE083A" w:rsidRDefault="00FE083A" w:rsidP="00FE083A">
      <w:pPr>
        <w:pStyle w:val="ListeParagraf"/>
        <w:spacing w:after="0" w:line="240" w:lineRule="auto"/>
        <w:ind w:left="0" w:firstLine="567"/>
        <w:jc w:val="center"/>
        <w:rPr>
          <w:rFonts w:ascii="Times New Roman" w:hAnsi="Times New Roman" w:cs="Times New Roman"/>
          <w:b/>
          <w:bCs/>
        </w:rPr>
      </w:pPr>
    </w:p>
    <w:p w14:paraId="4795A3AE" w14:textId="77777777" w:rsidR="00FE083A" w:rsidRDefault="00FE083A" w:rsidP="00FE083A">
      <w:pPr>
        <w:pStyle w:val="ListeParagraf"/>
        <w:spacing w:after="0" w:line="240" w:lineRule="auto"/>
        <w:ind w:left="0" w:firstLine="567"/>
        <w:jc w:val="center"/>
        <w:rPr>
          <w:rFonts w:ascii="Times New Roman" w:hAnsi="Times New Roman" w:cs="Times New Roman"/>
          <w:b/>
          <w:bCs/>
        </w:rPr>
      </w:pPr>
    </w:p>
    <w:p w14:paraId="09184534" w14:textId="77777777" w:rsidR="00FE083A" w:rsidRDefault="00FE083A" w:rsidP="00FE083A">
      <w:pPr>
        <w:pStyle w:val="ListeParagraf"/>
        <w:spacing w:after="0" w:line="240" w:lineRule="auto"/>
        <w:ind w:left="0" w:firstLine="567"/>
        <w:jc w:val="center"/>
        <w:rPr>
          <w:rFonts w:ascii="Times New Roman" w:hAnsi="Times New Roman" w:cs="Times New Roman"/>
          <w:b/>
          <w:bCs/>
        </w:rPr>
      </w:pPr>
    </w:p>
    <w:p w14:paraId="041513C9" w14:textId="77777777" w:rsidR="00FE083A" w:rsidRDefault="00FE083A" w:rsidP="00FE083A">
      <w:pPr>
        <w:pStyle w:val="ListeParagraf"/>
        <w:spacing w:after="0" w:line="240" w:lineRule="auto"/>
        <w:ind w:left="0" w:firstLine="567"/>
        <w:jc w:val="center"/>
        <w:rPr>
          <w:rFonts w:ascii="Times New Roman" w:hAnsi="Times New Roman" w:cs="Times New Roman"/>
          <w:b/>
          <w:bCs/>
        </w:rPr>
      </w:pPr>
    </w:p>
    <w:p w14:paraId="28E76E1F" w14:textId="032380E9" w:rsidR="008D68E8" w:rsidRPr="0014261A" w:rsidRDefault="008D68E8" w:rsidP="00FE083A">
      <w:pPr>
        <w:pStyle w:val="ListeParagraf"/>
        <w:spacing w:after="0" w:line="240" w:lineRule="auto"/>
        <w:ind w:left="0" w:firstLine="567"/>
        <w:jc w:val="center"/>
        <w:rPr>
          <w:rFonts w:ascii="Times New Roman" w:hAnsi="Times New Roman" w:cs="Times New Roman"/>
          <w:b/>
          <w:bCs/>
        </w:rPr>
      </w:pPr>
      <w:r w:rsidRPr="0014261A">
        <w:rPr>
          <w:rFonts w:ascii="Times New Roman" w:hAnsi="Times New Roman" w:cs="Times New Roman"/>
          <w:b/>
          <w:bCs/>
        </w:rPr>
        <w:lastRenderedPageBreak/>
        <w:t>YEDİNCİ BÖLÜM</w:t>
      </w:r>
    </w:p>
    <w:p w14:paraId="11CFFF0C" w14:textId="77777777" w:rsidR="008D68E8" w:rsidRPr="0014261A" w:rsidRDefault="008D68E8" w:rsidP="00FE083A">
      <w:pPr>
        <w:pStyle w:val="ListeParagraf"/>
        <w:spacing w:after="0" w:line="240" w:lineRule="auto"/>
        <w:ind w:left="0" w:firstLine="567"/>
        <w:jc w:val="center"/>
        <w:rPr>
          <w:rFonts w:ascii="Times New Roman" w:hAnsi="Times New Roman" w:cs="Times New Roman"/>
          <w:b/>
          <w:bCs/>
        </w:rPr>
      </w:pPr>
      <w:r w:rsidRPr="0014261A">
        <w:rPr>
          <w:rFonts w:ascii="Times New Roman" w:hAnsi="Times New Roman" w:cs="Times New Roman"/>
          <w:b/>
          <w:bCs/>
        </w:rPr>
        <w:t>Yürürlük ve Yürütme</w:t>
      </w:r>
    </w:p>
    <w:p w14:paraId="3FB9BB74" w14:textId="77777777" w:rsidR="0014261A" w:rsidRPr="0014261A" w:rsidRDefault="0014261A" w:rsidP="00FE083A">
      <w:pPr>
        <w:pStyle w:val="ListeParagraf"/>
        <w:spacing w:after="0" w:line="240" w:lineRule="auto"/>
        <w:ind w:left="0" w:firstLine="567"/>
        <w:jc w:val="both"/>
        <w:rPr>
          <w:rFonts w:ascii="Times New Roman" w:hAnsi="Times New Roman" w:cs="Times New Roman"/>
        </w:rPr>
      </w:pPr>
    </w:p>
    <w:p w14:paraId="73782F32" w14:textId="77777777" w:rsidR="008D68E8" w:rsidRPr="0014261A" w:rsidRDefault="008D68E8" w:rsidP="00FE083A">
      <w:pPr>
        <w:spacing w:after="0" w:line="240" w:lineRule="auto"/>
        <w:ind w:firstLine="567"/>
        <w:jc w:val="both"/>
        <w:rPr>
          <w:rFonts w:ascii="Times New Roman" w:hAnsi="Times New Roman" w:cs="Times New Roman"/>
          <w:b/>
          <w:bCs/>
        </w:rPr>
      </w:pPr>
      <w:r w:rsidRPr="0014261A">
        <w:rPr>
          <w:rFonts w:ascii="Times New Roman" w:hAnsi="Times New Roman" w:cs="Times New Roman"/>
          <w:b/>
          <w:bCs/>
        </w:rPr>
        <w:t>Yürürlük</w:t>
      </w:r>
    </w:p>
    <w:p w14:paraId="64B78813" w14:textId="1C2A63DB"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11</w:t>
      </w:r>
      <w:r w:rsidR="00FE083A">
        <w:rPr>
          <w:rFonts w:ascii="Times New Roman" w:hAnsi="Times New Roman" w:cs="Times New Roman"/>
          <w:b/>
          <w:bCs/>
        </w:rPr>
        <w:t>-</w:t>
      </w:r>
      <w:r w:rsidRPr="0014261A">
        <w:rPr>
          <w:rFonts w:ascii="Times New Roman" w:hAnsi="Times New Roman" w:cs="Times New Roman"/>
        </w:rPr>
        <w:t xml:space="preserve"> (1) Bu Yönerge, OSTİM Teknik Üniversitesi Mütevelli Heyeti tarafından kabul edildiği tarihte yürürlüğe girer.</w:t>
      </w:r>
    </w:p>
    <w:p w14:paraId="5151AB1B" w14:textId="77777777" w:rsidR="008D68E8" w:rsidRPr="0014261A" w:rsidRDefault="008D68E8" w:rsidP="00FE083A">
      <w:pPr>
        <w:spacing w:after="0" w:line="240" w:lineRule="auto"/>
        <w:ind w:firstLine="567"/>
        <w:jc w:val="both"/>
        <w:rPr>
          <w:rFonts w:ascii="Times New Roman" w:hAnsi="Times New Roman" w:cs="Times New Roman"/>
          <w:b/>
          <w:bCs/>
        </w:rPr>
      </w:pPr>
      <w:r w:rsidRPr="0014261A">
        <w:rPr>
          <w:rFonts w:ascii="Times New Roman" w:hAnsi="Times New Roman" w:cs="Times New Roman"/>
          <w:b/>
          <w:bCs/>
        </w:rPr>
        <w:t>Yürütme</w:t>
      </w:r>
    </w:p>
    <w:p w14:paraId="451E1355" w14:textId="23F73063" w:rsidR="008D68E8" w:rsidRPr="0014261A" w:rsidRDefault="008D68E8" w:rsidP="00FE083A">
      <w:pPr>
        <w:spacing w:after="0" w:line="240" w:lineRule="auto"/>
        <w:ind w:firstLine="567"/>
        <w:jc w:val="both"/>
        <w:rPr>
          <w:rFonts w:ascii="Times New Roman" w:hAnsi="Times New Roman" w:cs="Times New Roman"/>
        </w:rPr>
      </w:pPr>
      <w:r w:rsidRPr="0014261A">
        <w:rPr>
          <w:rFonts w:ascii="Times New Roman" w:hAnsi="Times New Roman" w:cs="Times New Roman"/>
          <w:b/>
          <w:bCs/>
        </w:rPr>
        <w:t>MADDE 12</w:t>
      </w:r>
      <w:r w:rsidR="00FE083A">
        <w:rPr>
          <w:rFonts w:ascii="Times New Roman" w:hAnsi="Times New Roman" w:cs="Times New Roman"/>
          <w:b/>
          <w:bCs/>
        </w:rPr>
        <w:t>-</w:t>
      </w:r>
      <w:r w:rsidRPr="0014261A">
        <w:rPr>
          <w:rFonts w:ascii="Times New Roman" w:hAnsi="Times New Roman" w:cs="Times New Roman"/>
        </w:rPr>
        <w:t xml:space="preserve"> (1) Bu Yönerge hükümleri, OSTİM Teknik Üniversitesi Rektörü tarafından yürütülür.</w:t>
      </w:r>
    </w:p>
    <w:p w14:paraId="71B7123A" w14:textId="77777777" w:rsidR="00FE083A" w:rsidRDefault="00FE083A" w:rsidP="00FE083A">
      <w:pPr>
        <w:spacing w:after="0" w:line="240" w:lineRule="auto"/>
        <w:jc w:val="both"/>
        <w:rPr>
          <w:rFonts w:ascii="Times New Roman" w:hAnsi="Times New Roman" w:cs="Times New Roman"/>
        </w:rPr>
      </w:pPr>
    </w:p>
    <w:p w14:paraId="5FDDE8F7" w14:textId="77777777" w:rsidR="00FE083A" w:rsidRPr="00A27D7C" w:rsidRDefault="00FE083A" w:rsidP="00FE083A">
      <w:pPr>
        <w:shd w:val="clear" w:color="auto" w:fill="FFFFFF"/>
        <w:spacing w:after="0" w:line="240" w:lineRule="auto"/>
        <w:jc w:val="both"/>
        <w:rPr>
          <w:rFonts w:ascii="Times New Roman" w:hAnsi="Times New Roman" w:cs="Times New Roman"/>
          <w:b/>
          <w:bCs/>
        </w:rPr>
      </w:pPr>
    </w:p>
    <w:tbl>
      <w:tblPr>
        <w:tblStyle w:val="TabloKlavuzu"/>
        <w:tblW w:w="0" w:type="auto"/>
        <w:jc w:val="center"/>
        <w:tblLook w:val="04A0" w:firstRow="1" w:lastRow="0" w:firstColumn="1" w:lastColumn="0" w:noHBand="0" w:noVBand="1"/>
      </w:tblPr>
      <w:tblGrid>
        <w:gridCol w:w="851"/>
        <w:gridCol w:w="2972"/>
        <w:gridCol w:w="2835"/>
      </w:tblGrid>
      <w:tr w:rsidR="00FE083A" w:rsidRPr="00A27D7C" w14:paraId="3E3CC62C" w14:textId="77777777" w:rsidTr="00CC691D">
        <w:trPr>
          <w:trHeight w:val="454"/>
          <w:jc w:val="center"/>
        </w:trPr>
        <w:tc>
          <w:tcPr>
            <w:tcW w:w="851" w:type="dxa"/>
            <w:vMerge w:val="restart"/>
          </w:tcPr>
          <w:p w14:paraId="5F3F3381" w14:textId="77777777" w:rsidR="00FE083A" w:rsidRPr="00A27D7C" w:rsidRDefault="00FE083A" w:rsidP="00FE083A">
            <w:pPr>
              <w:rPr>
                <w:rFonts w:ascii="Times New Roman" w:hAnsi="Times New Roman" w:cs="Times New Roman"/>
              </w:rPr>
            </w:pPr>
          </w:p>
        </w:tc>
        <w:tc>
          <w:tcPr>
            <w:tcW w:w="5807" w:type="dxa"/>
            <w:gridSpan w:val="2"/>
            <w:vAlign w:val="center"/>
          </w:tcPr>
          <w:p w14:paraId="16A7CBA9"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b/>
                <w:bCs/>
              </w:rPr>
              <w:t>Kabul Edildiği Senato Toplantısının</w:t>
            </w:r>
          </w:p>
        </w:tc>
      </w:tr>
      <w:tr w:rsidR="00FE083A" w:rsidRPr="00A27D7C" w14:paraId="1171F03C" w14:textId="77777777" w:rsidTr="00CC691D">
        <w:trPr>
          <w:trHeight w:val="283"/>
          <w:jc w:val="center"/>
        </w:trPr>
        <w:tc>
          <w:tcPr>
            <w:tcW w:w="851" w:type="dxa"/>
            <w:vMerge/>
          </w:tcPr>
          <w:p w14:paraId="3C8B4D2B" w14:textId="77777777" w:rsidR="00FE083A" w:rsidRPr="00A27D7C" w:rsidRDefault="00FE083A" w:rsidP="00FE083A">
            <w:pPr>
              <w:rPr>
                <w:rFonts w:ascii="Times New Roman" w:hAnsi="Times New Roman" w:cs="Times New Roman"/>
              </w:rPr>
            </w:pPr>
          </w:p>
        </w:tc>
        <w:tc>
          <w:tcPr>
            <w:tcW w:w="2972" w:type="dxa"/>
            <w:vAlign w:val="center"/>
          </w:tcPr>
          <w:p w14:paraId="471C3387"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b/>
                <w:bCs/>
              </w:rPr>
              <w:t>Tarihi</w:t>
            </w:r>
          </w:p>
        </w:tc>
        <w:tc>
          <w:tcPr>
            <w:tcW w:w="2835" w:type="dxa"/>
            <w:vAlign w:val="center"/>
          </w:tcPr>
          <w:p w14:paraId="1FF191C5"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b/>
                <w:bCs/>
              </w:rPr>
              <w:t>Sayısı</w:t>
            </w:r>
          </w:p>
        </w:tc>
      </w:tr>
      <w:tr w:rsidR="00FE083A" w:rsidRPr="00A27D7C" w14:paraId="0631F4DE" w14:textId="77777777" w:rsidTr="00CC691D">
        <w:trPr>
          <w:trHeight w:val="283"/>
          <w:jc w:val="center"/>
        </w:trPr>
        <w:tc>
          <w:tcPr>
            <w:tcW w:w="851" w:type="dxa"/>
            <w:vMerge/>
          </w:tcPr>
          <w:p w14:paraId="5B19F414" w14:textId="77777777" w:rsidR="00FE083A" w:rsidRPr="00A27D7C" w:rsidRDefault="00FE083A" w:rsidP="00FE083A">
            <w:pPr>
              <w:rPr>
                <w:rFonts w:ascii="Times New Roman" w:hAnsi="Times New Roman" w:cs="Times New Roman"/>
              </w:rPr>
            </w:pPr>
          </w:p>
        </w:tc>
        <w:tc>
          <w:tcPr>
            <w:tcW w:w="2972" w:type="dxa"/>
            <w:vAlign w:val="center"/>
          </w:tcPr>
          <w:p w14:paraId="0DB58BA5" w14:textId="77777777" w:rsidR="00FE083A" w:rsidRPr="00A27D7C" w:rsidRDefault="00FE083A" w:rsidP="00FE083A">
            <w:pPr>
              <w:jc w:val="center"/>
              <w:rPr>
                <w:rFonts w:ascii="Times New Roman" w:hAnsi="Times New Roman" w:cs="Times New Roman"/>
              </w:rPr>
            </w:pPr>
            <w:r>
              <w:rPr>
                <w:rFonts w:ascii="Times New Roman" w:hAnsi="Times New Roman" w:cs="Times New Roman"/>
              </w:rPr>
              <w:t>30</w:t>
            </w:r>
            <w:r w:rsidRPr="00A27D7C">
              <w:rPr>
                <w:rFonts w:ascii="Times New Roman" w:hAnsi="Times New Roman" w:cs="Times New Roman"/>
              </w:rPr>
              <w:t>.06.2025</w:t>
            </w:r>
          </w:p>
        </w:tc>
        <w:tc>
          <w:tcPr>
            <w:tcW w:w="2835" w:type="dxa"/>
            <w:vAlign w:val="center"/>
          </w:tcPr>
          <w:p w14:paraId="08BAED65"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rPr>
              <w:t>15</w:t>
            </w:r>
            <w:r>
              <w:rPr>
                <w:rFonts w:ascii="Times New Roman" w:hAnsi="Times New Roman" w:cs="Times New Roman"/>
              </w:rPr>
              <w:t>3</w:t>
            </w:r>
          </w:p>
        </w:tc>
      </w:tr>
      <w:tr w:rsidR="00FE083A" w:rsidRPr="00A27D7C" w14:paraId="17194EDA" w14:textId="77777777" w:rsidTr="00CC691D">
        <w:trPr>
          <w:trHeight w:val="454"/>
          <w:jc w:val="center"/>
        </w:trPr>
        <w:tc>
          <w:tcPr>
            <w:tcW w:w="851" w:type="dxa"/>
            <w:vMerge/>
          </w:tcPr>
          <w:p w14:paraId="458B8C77" w14:textId="77777777" w:rsidR="00FE083A" w:rsidRPr="00A27D7C" w:rsidRDefault="00FE083A" w:rsidP="00FE083A">
            <w:pPr>
              <w:rPr>
                <w:rFonts w:ascii="Times New Roman" w:hAnsi="Times New Roman" w:cs="Times New Roman"/>
              </w:rPr>
            </w:pPr>
          </w:p>
        </w:tc>
        <w:tc>
          <w:tcPr>
            <w:tcW w:w="5807" w:type="dxa"/>
            <w:gridSpan w:val="2"/>
            <w:vAlign w:val="center"/>
          </w:tcPr>
          <w:p w14:paraId="15988454"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b/>
                <w:bCs/>
              </w:rPr>
              <w:t>Yürürlüğe Konulduğu Mütevelli Heyeti Toplantısının</w:t>
            </w:r>
          </w:p>
        </w:tc>
      </w:tr>
      <w:tr w:rsidR="00FE083A" w:rsidRPr="00A27D7C" w14:paraId="05FE6718" w14:textId="77777777" w:rsidTr="00CC691D">
        <w:trPr>
          <w:trHeight w:val="283"/>
          <w:jc w:val="center"/>
        </w:trPr>
        <w:tc>
          <w:tcPr>
            <w:tcW w:w="851" w:type="dxa"/>
            <w:vMerge/>
          </w:tcPr>
          <w:p w14:paraId="40F2CDD9" w14:textId="77777777" w:rsidR="00FE083A" w:rsidRPr="00A27D7C" w:rsidRDefault="00FE083A" w:rsidP="00FE083A">
            <w:pPr>
              <w:rPr>
                <w:rFonts w:ascii="Times New Roman" w:hAnsi="Times New Roman" w:cs="Times New Roman"/>
              </w:rPr>
            </w:pPr>
          </w:p>
        </w:tc>
        <w:tc>
          <w:tcPr>
            <w:tcW w:w="2972" w:type="dxa"/>
            <w:vAlign w:val="center"/>
          </w:tcPr>
          <w:p w14:paraId="3DCFD0B4"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b/>
                <w:bCs/>
              </w:rPr>
              <w:t>Tarihi</w:t>
            </w:r>
          </w:p>
        </w:tc>
        <w:tc>
          <w:tcPr>
            <w:tcW w:w="2835" w:type="dxa"/>
            <w:vAlign w:val="center"/>
          </w:tcPr>
          <w:p w14:paraId="68865F2E"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b/>
                <w:bCs/>
              </w:rPr>
              <w:t>Sayısı</w:t>
            </w:r>
          </w:p>
        </w:tc>
      </w:tr>
      <w:tr w:rsidR="00FE083A" w:rsidRPr="00A27D7C" w14:paraId="7A2D09AD" w14:textId="77777777" w:rsidTr="00CC691D">
        <w:trPr>
          <w:trHeight w:val="283"/>
          <w:jc w:val="center"/>
        </w:trPr>
        <w:tc>
          <w:tcPr>
            <w:tcW w:w="851" w:type="dxa"/>
            <w:vMerge/>
          </w:tcPr>
          <w:p w14:paraId="0BC5AF1B" w14:textId="77777777" w:rsidR="00FE083A" w:rsidRPr="00A27D7C" w:rsidRDefault="00FE083A" w:rsidP="00FE083A">
            <w:pPr>
              <w:rPr>
                <w:rFonts w:ascii="Times New Roman" w:hAnsi="Times New Roman" w:cs="Times New Roman"/>
              </w:rPr>
            </w:pPr>
          </w:p>
        </w:tc>
        <w:tc>
          <w:tcPr>
            <w:tcW w:w="2972" w:type="dxa"/>
            <w:vAlign w:val="center"/>
          </w:tcPr>
          <w:p w14:paraId="39DB58CE"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rPr>
              <w:t>28.08.2025</w:t>
            </w:r>
          </w:p>
        </w:tc>
        <w:tc>
          <w:tcPr>
            <w:tcW w:w="2835" w:type="dxa"/>
            <w:vAlign w:val="center"/>
          </w:tcPr>
          <w:p w14:paraId="2EEAA0F1" w14:textId="77777777" w:rsidR="00FE083A" w:rsidRPr="00A27D7C" w:rsidRDefault="00FE083A" w:rsidP="00FE083A">
            <w:pPr>
              <w:jc w:val="center"/>
              <w:rPr>
                <w:rFonts w:ascii="Times New Roman" w:hAnsi="Times New Roman" w:cs="Times New Roman"/>
              </w:rPr>
            </w:pPr>
            <w:r w:rsidRPr="00A27D7C">
              <w:rPr>
                <w:rFonts w:ascii="Times New Roman" w:hAnsi="Times New Roman" w:cs="Times New Roman"/>
              </w:rPr>
              <w:t>89</w:t>
            </w:r>
          </w:p>
        </w:tc>
      </w:tr>
    </w:tbl>
    <w:p w14:paraId="2CD920AB" w14:textId="77777777" w:rsidR="00FE083A" w:rsidRPr="00B14A7C" w:rsidRDefault="00FE083A" w:rsidP="00FE083A">
      <w:pPr>
        <w:spacing w:after="0" w:line="240" w:lineRule="auto"/>
        <w:rPr>
          <w:rFonts w:ascii="Times New Roman" w:hAnsi="Times New Roman" w:cs="Times New Roman"/>
        </w:rPr>
      </w:pPr>
    </w:p>
    <w:p w14:paraId="0696BD04" w14:textId="77777777" w:rsidR="00FE083A" w:rsidRPr="0014261A" w:rsidRDefault="00FE083A" w:rsidP="00FE083A">
      <w:pPr>
        <w:spacing w:after="0" w:line="240" w:lineRule="auto"/>
        <w:jc w:val="both"/>
        <w:rPr>
          <w:rFonts w:ascii="Times New Roman" w:hAnsi="Times New Roman" w:cs="Times New Roman"/>
        </w:rPr>
      </w:pPr>
    </w:p>
    <w:sectPr w:rsidR="00FE083A" w:rsidRPr="0014261A" w:rsidSect="00FE083A">
      <w:footerReference w:type="default" r:id="rId7"/>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B3C68" w14:textId="77777777" w:rsidR="00B802EB" w:rsidRDefault="00B802EB" w:rsidP="005A1B11">
      <w:pPr>
        <w:spacing w:after="0" w:line="240" w:lineRule="auto"/>
      </w:pPr>
      <w:r>
        <w:separator/>
      </w:r>
    </w:p>
  </w:endnote>
  <w:endnote w:type="continuationSeparator" w:id="0">
    <w:p w14:paraId="03FCA8CD" w14:textId="77777777" w:rsidR="00B802EB" w:rsidRDefault="00B802EB" w:rsidP="005A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8AE7" w14:textId="48948137" w:rsidR="005A1B11" w:rsidRPr="005A1B11" w:rsidRDefault="005A1B11" w:rsidP="005A1B11">
    <w:pPr>
      <w:pStyle w:val="AltBilgi"/>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B97E" w14:textId="77777777" w:rsidR="00B802EB" w:rsidRDefault="00B802EB" w:rsidP="005A1B11">
      <w:pPr>
        <w:spacing w:after="0" w:line="240" w:lineRule="auto"/>
      </w:pPr>
      <w:r>
        <w:separator/>
      </w:r>
    </w:p>
  </w:footnote>
  <w:footnote w:type="continuationSeparator" w:id="0">
    <w:p w14:paraId="5251C3FA" w14:textId="77777777" w:rsidR="00B802EB" w:rsidRDefault="00B802EB" w:rsidP="005A1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397"/>
    <w:multiLevelType w:val="hybridMultilevel"/>
    <w:tmpl w:val="69BCC8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2D514A"/>
    <w:multiLevelType w:val="multilevel"/>
    <w:tmpl w:val="3E3A8A7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66F1A"/>
    <w:multiLevelType w:val="hybridMultilevel"/>
    <w:tmpl w:val="31143C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005387"/>
    <w:multiLevelType w:val="hybridMultilevel"/>
    <w:tmpl w:val="2E3400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B33741"/>
    <w:multiLevelType w:val="multilevel"/>
    <w:tmpl w:val="024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F7CD4"/>
    <w:multiLevelType w:val="hybridMultilevel"/>
    <w:tmpl w:val="528C4F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0D53C5"/>
    <w:multiLevelType w:val="multilevel"/>
    <w:tmpl w:val="EF2284A8"/>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C3568"/>
    <w:multiLevelType w:val="multilevel"/>
    <w:tmpl w:val="5CB63282"/>
    <w:lvl w:ilvl="0">
      <w:start w:val="1"/>
      <w:numFmt w:val="lowerLetter"/>
      <w:lvlText w:val="%1)"/>
      <w:lvlJc w:val="left"/>
      <w:pPr>
        <w:tabs>
          <w:tab w:val="num" w:pos="786"/>
        </w:tabs>
        <w:ind w:left="786"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F104F8"/>
    <w:multiLevelType w:val="multilevel"/>
    <w:tmpl w:val="5A92F256"/>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B5CE1"/>
    <w:multiLevelType w:val="multilevel"/>
    <w:tmpl w:val="B7AC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650C83"/>
    <w:multiLevelType w:val="multilevel"/>
    <w:tmpl w:val="C92415FC"/>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304DC"/>
    <w:multiLevelType w:val="multilevel"/>
    <w:tmpl w:val="2FAE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E4D9F"/>
    <w:multiLevelType w:val="multilevel"/>
    <w:tmpl w:val="5B3452D2"/>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D53D8"/>
    <w:multiLevelType w:val="hybridMultilevel"/>
    <w:tmpl w:val="AAD655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4E1375"/>
    <w:multiLevelType w:val="hybridMultilevel"/>
    <w:tmpl w:val="381E55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493075"/>
    <w:multiLevelType w:val="hybridMultilevel"/>
    <w:tmpl w:val="877C1C7E"/>
    <w:lvl w:ilvl="0" w:tplc="8CAC4AC4">
      <w:start w:val="1"/>
      <w:numFmt w:val="lowerLetter"/>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6275875">
    <w:abstractNumId w:val="12"/>
  </w:num>
  <w:num w:numId="2" w16cid:durableId="1248269107">
    <w:abstractNumId w:val="6"/>
  </w:num>
  <w:num w:numId="3" w16cid:durableId="1640725592">
    <w:abstractNumId w:val="7"/>
  </w:num>
  <w:num w:numId="4" w16cid:durableId="526724581">
    <w:abstractNumId w:val="11"/>
  </w:num>
  <w:num w:numId="5" w16cid:durableId="904872622">
    <w:abstractNumId w:val="1"/>
  </w:num>
  <w:num w:numId="6" w16cid:durableId="1180314961">
    <w:abstractNumId w:val="10"/>
  </w:num>
  <w:num w:numId="7" w16cid:durableId="1926957367">
    <w:abstractNumId w:val="9"/>
  </w:num>
  <w:num w:numId="8" w16cid:durableId="298339072">
    <w:abstractNumId w:val="4"/>
  </w:num>
  <w:num w:numId="9" w16cid:durableId="33697127">
    <w:abstractNumId w:val="0"/>
  </w:num>
  <w:num w:numId="10" w16cid:durableId="1362709092">
    <w:abstractNumId w:val="5"/>
  </w:num>
  <w:num w:numId="11" w16cid:durableId="332146619">
    <w:abstractNumId w:val="15"/>
  </w:num>
  <w:num w:numId="12" w16cid:durableId="141434777">
    <w:abstractNumId w:val="14"/>
  </w:num>
  <w:num w:numId="13" w16cid:durableId="371537203">
    <w:abstractNumId w:val="3"/>
  </w:num>
  <w:num w:numId="14" w16cid:durableId="1728795299">
    <w:abstractNumId w:val="2"/>
  </w:num>
  <w:num w:numId="15" w16cid:durableId="1368412598">
    <w:abstractNumId w:val="13"/>
  </w:num>
  <w:num w:numId="16" w16cid:durableId="2100904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A"/>
    <w:rsid w:val="0014261A"/>
    <w:rsid w:val="0017397C"/>
    <w:rsid w:val="00181425"/>
    <w:rsid w:val="00182861"/>
    <w:rsid w:val="001D248B"/>
    <w:rsid w:val="00213FEB"/>
    <w:rsid w:val="002655F9"/>
    <w:rsid w:val="00271C1E"/>
    <w:rsid w:val="002E39ED"/>
    <w:rsid w:val="002E3FC8"/>
    <w:rsid w:val="002E5DC0"/>
    <w:rsid w:val="00301A8B"/>
    <w:rsid w:val="00430A71"/>
    <w:rsid w:val="00476E78"/>
    <w:rsid w:val="004A11E3"/>
    <w:rsid w:val="004B5409"/>
    <w:rsid w:val="0051371D"/>
    <w:rsid w:val="005A1B11"/>
    <w:rsid w:val="00635853"/>
    <w:rsid w:val="006A54D0"/>
    <w:rsid w:val="006B1C01"/>
    <w:rsid w:val="0073396E"/>
    <w:rsid w:val="00734D4E"/>
    <w:rsid w:val="0073779D"/>
    <w:rsid w:val="00763BA5"/>
    <w:rsid w:val="00777431"/>
    <w:rsid w:val="008121DA"/>
    <w:rsid w:val="008221E2"/>
    <w:rsid w:val="008D68E8"/>
    <w:rsid w:val="0094188F"/>
    <w:rsid w:val="00962B65"/>
    <w:rsid w:val="009E1A13"/>
    <w:rsid w:val="00A80767"/>
    <w:rsid w:val="00A9356F"/>
    <w:rsid w:val="00AA1EE5"/>
    <w:rsid w:val="00AF3309"/>
    <w:rsid w:val="00B14A6D"/>
    <w:rsid w:val="00B30A4C"/>
    <w:rsid w:val="00B802EB"/>
    <w:rsid w:val="00B85563"/>
    <w:rsid w:val="00C17E31"/>
    <w:rsid w:val="00D01672"/>
    <w:rsid w:val="00D217A2"/>
    <w:rsid w:val="00D31AF4"/>
    <w:rsid w:val="00D31E74"/>
    <w:rsid w:val="00D73DE9"/>
    <w:rsid w:val="00D75BD9"/>
    <w:rsid w:val="00E11CEE"/>
    <w:rsid w:val="00E516D3"/>
    <w:rsid w:val="00EA0128"/>
    <w:rsid w:val="00F363CC"/>
    <w:rsid w:val="00F51A82"/>
    <w:rsid w:val="00FE0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2B6E"/>
  <w15:chartTrackingRefBased/>
  <w15:docId w15:val="{E47461DD-70D6-4B1B-9F9E-381493F0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DA"/>
  </w:style>
  <w:style w:type="paragraph" w:styleId="Balk1">
    <w:name w:val="heading 1"/>
    <w:basedOn w:val="Normal"/>
    <w:next w:val="Normal"/>
    <w:link w:val="Balk1Char"/>
    <w:uiPriority w:val="9"/>
    <w:qFormat/>
    <w:rsid w:val="00812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12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121D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121D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121D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121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21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21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21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21D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121D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121D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121D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121D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121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21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21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21DA"/>
    <w:rPr>
      <w:rFonts w:eastAsiaTheme="majorEastAsia" w:cstheme="majorBidi"/>
      <w:color w:val="272727" w:themeColor="text1" w:themeTint="D8"/>
    </w:rPr>
  </w:style>
  <w:style w:type="paragraph" w:styleId="KonuBal">
    <w:name w:val="Title"/>
    <w:basedOn w:val="Normal"/>
    <w:next w:val="Normal"/>
    <w:link w:val="KonuBalChar"/>
    <w:uiPriority w:val="10"/>
    <w:qFormat/>
    <w:rsid w:val="00812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21D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21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21D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21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21DA"/>
    <w:rPr>
      <w:i/>
      <w:iCs/>
      <w:color w:val="404040" w:themeColor="text1" w:themeTint="BF"/>
    </w:rPr>
  </w:style>
  <w:style w:type="paragraph" w:styleId="ListeParagraf">
    <w:name w:val="List Paragraph"/>
    <w:basedOn w:val="Normal"/>
    <w:uiPriority w:val="34"/>
    <w:qFormat/>
    <w:rsid w:val="008121DA"/>
    <w:pPr>
      <w:ind w:left="720"/>
      <w:contextualSpacing/>
    </w:pPr>
  </w:style>
  <w:style w:type="character" w:styleId="GlVurgulama">
    <w:name w:val="Intense Emphasis"/>
    <w:basedOn w:val="VarsaylanParagrafYazTipi"/>
    <w:uiPriority w:val="21"/>
    <w:qFormat/>
    <w:rsid w:val="008121DA"/>
    <w:rPr>
      <w:i/>
      <w:iCs/>
      <w:color w:val="0F4761" w:themeColor="accent1" w:themeShade="BF"/>
    </w:rPr>
  </w:style>
  <w:style w:type="paragraph" w:styleId="GlAlnt">
    <w:name w:val="Intense Quote"/>
    <w:basedOn w:val="Normal"/>
    <w:next w:val="Normal"/>
    <w:link w:val="GlAlntChar"/>
    <w:uiPriority w:val="30"/>
    <w:qFormat/>
    <w:rsid w:val="00812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121DA"/>
    <w:rPr>
      <w:i/>
      <w:iCs/>
      <w:color w:val="0F4761" w:themeColor="accent1" w:themeShade="BF"/>
    </w:rPr>
  </w:style>
  <w:style w:type="character" w:styleId="GlBavuru">
    <w:name w:val="Intense Reference"/>
    <w:basedOn w:val="VarsaylanParagrafYazTipi"/>
    <w:uiPriority w:val="32"/>
    <w:qFormat/>
    <w:rsid w:val="008121DA"/>
    <w:rPr>
      <w:b/>
      <w:bCs/>
      <w:smallCaps/>
      <w:color w:val="0F4761" w:themeColor="accent1" w:themeShade="BF"/>
      <w:spacing w:val="5"/>
    </w:rPr>
  </w:style>
  <w:style w:type="paragraph" w:styleId="stBilgi">
    <w:name w:val="header"/>
    <w:basedOn w:val="Normal"/>
    <w:link w:val="stBilgiChar"/>
    <w:uiPriority w:val="99"/>
    <w:unhideWhenUsed/>
    <w:rsid w:val="005A1B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1B11"/>
  </w:style>
  <w:style w:type="paragraph" w:styleId="AltBilgi">
    <w:name w:val="footer"/>
    <w:basedOn w:val="Normal"/>
    <w:link w:val="AltBilgiChar"/>
    <w:uiPriority w:val="99"/>
    <w:unhideWhenUsed/>
    <w:rsid w:val="005A1B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1B11"/>
  </w:style>
  <w:style w:type="table" w:styleId="TabloKlavuzu">
    <w:name w:val="Table Grid"/>
    <w:basedOn w:val="NormalTablo"/>
    <w:uiPriority w:val="59"/>
    <w:rsid w:val="00FE0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1354</Words>
  <Characters>7724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ZALOĞLU</dc:creator>
  <cp:keywords/>
  <dc:description/>
  <cp:lastModifiedBy>Osman DOĞRU</cp:lastModifiedBy>
  <cp:revision>11</cp:revision>
  <cp:lastPrinted>2025-08-14T09:47:00Z</cp:lastPrinted>
  <dcterms:created xsi:type="dcterms:W3CDTF">2025-06-30T11:52:00Z</dcterms:created>
  <dcterms:modified xsi:type="dcterms:W3CDTF">2025-08-29T10:46:00Z</dcterms:modified>
</cp:coreProperties>
</file>