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1696"/>
        <w:gridCol w:w="9072"/>
      </w:tblGrid>
      <w:tr w:rsidR="009274FB" w:rsidRPr="0066577F" w14:paraId="5EAD57CA" w14:textId="77777777" w:rsidTr="00C170C3">
        <w:trPr>
          <w:trHeight w:val="300"/>
        </w:trPr>
        <w:tc>
          <w:tcPr>
            <w:tcW w:w="1696" w:type="dxa"/>
            <w:tcMar>
              <w:left w:w="105" w:type="dxa"/>
              <w:right w:w="105" w:type="dxa"/>
            </w:tcMar>
          </w:tcPr>
          <w:p w14:paraId="2A9AFFE4" w14:textId="77777777" w:rsidR="009274FB" w:rsidRPr="0066577F" w:rsidRDefault="009274FB" w:rsidP="00C170C3">
            <w:pPr>
              <w:rPr>
                <w:color w:val="000000" w:themeColor="text1"/>
                <w:sz w:val="20"/>
              </w:rPr>
            </w:pPr>
            <w:r w:rsidRPr="0066577F">
              <w:rPr>
                <w:noProof/>
                <w:sz w:val="20"/>
              </w:rPr>
              <w:drawing>
                <wp:anchor distT="0" distB="0" distL="114300" distR="114300" simplePos="0" relativeHeight="251659264" behindDoc="0" locked="0" layoutInCell="1" allowOverlap="1" wp14:anchorId="3B0DC529" wp14:editId="1A519B80">
                  <wp:simplePos x="0" y="0"/>
                  <wp:positionH relativeFrom="column">
                    <wp:posOffset>77249</wp:posOffset>
                  </wp:positionH>
                  <wp:positionV relativeFrom="paragraph">
                    <wp:posOffset>85090</wp:posOffset>
                  </wp:positionV>
                  <wp:extent cx="749300" cy="588397"/>
                  <wp:effectExtent l="0" t="0" r="0" b="2540"/>
                  <wp:wrapNone/>
                  <wp:docPr id="978467605" name="drawing" descr="simge, sembol, daire, grafik, logo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489413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1377" cy="590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072" w:type="dxa"/>
            <w:tcMar>
              <w:left w:w="105" w:type="dxa"/>
              <w:right w:w="105" w:type="dxa"/>
            </w:tcMar>
            <w:vAlign w:val="center"/>
          </w:tcPr>
          <w:p w14:paraId="1757A965" w14:textId="77777777" w:rsidR="009274FB" w:rsidRPr="003D02B7" w:rsidRDefault="009274FB" w:rsidP="00C170C3">
            <w:pPr>
              <w:pStyle w:val="stBilgi"/>
              <w:jc w:val="center"/>
              <w:rPr>
                <w:color w:val="000000" w:themeColor="text1"/>
                <w:sz w:val="20"/>
              </w:rPr>
            </w:pPr>
            <w:r w:rsidRPr="003D02B7">
              <w:rPr>
                <w:b/>
                <w:bCs/>
                <w:color w:val="000000" w:themeColor="text1"/>
                <w:sz w:val="20"/>
              </w:rPr>
              <w:t>T.C.</w:t>
            </w:r>
          </w:p>
          <w:p w14:paraId="190A39D2" w14:textId="77777777" w:rsidR="009274FB" w:rsidRPr="003D02B7" w:rsidRDefault="009274FB" w:rsidP="00C170C3">
            <w:pPr>
              <w:pStyle w:val="stBilgi"/>
              <w:jc w:val="center"/>
              <w:rPr>
                <w:color w:val="000000" w:themeColor="text1"/>
                <w:sz w:val="20"/>
              </w:rPr>
            </w:pPr>
            <w:r w:rsidRPr="003D02B7">
              <w:rPr>
                <w:b/>
                <w:bCs/>
                <w:color w:val="000000" w:themeColor="text1"/>
                <w:sz w:val="20"/>
              </w:rPr>
              <w:t>OSTİM TEKNİK ÜNİVERSİTESİ</w:t>
            </w:r>
          </w:p>
          <w:p w14:paraId="01F7A8DB" w14:textId="77777777" w:rsidR="000F6E67" w:rsidRDefault="000F6E67" w:rsidP="003D02B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F6E6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ÜÇÜNCÜ NESİL KAMPÜS PROJESİ A BLOK MÜHENDİSLİK FAKÜLTESİ YAPIM İŞLERİ DANIŞMANLIK ve KONTROLLÜK HİZMETİ ALIMI</w:t>
            </w:r>
          </w:p>
          <w:p w14:paraId="13FEAF4C" w14:textId="6F99FFCF" w:rsidR="009274FB" w:rsidRDefault="004C6DCD" w:rsidP="003D02B7">
            <w:pPr>
              <w:jc w:val="center"/>
              <w:rPr>
                <w:rFonts w:ascii="Times New Roman" w:eastAsia="Times New Roman" w:hAnsi="Times New Roman"/>
                <w:b/>
                <w:bCs/>
                <w:color w:val="23262A"/>
                <w:sz w:val="20"/>
                <w:szCs w:val="20"/>
                <w:u w:val="single"/>
              </w:rPr>
            </w:pPr>
            <w:r w:rsidRPr="003D02B7">
              <w:rPr>
                <w:rFonts w:ascii="Times New Roman" w:eastAsia="Times New Roman" w:hAnsi="Times New Roman"/>
                <w:b/>
                <w:bCs/>
                <w:color w:val="23262A"/>
                <w:sz w:val="20"/>
                <w:szCs w:val="20"/>
                <w:u w:val="single"/>
              </w:rPr>
              <w:t>VAKIF ÜNİVERSİTELERİ TARAFINDAN YASAKLI OLUNMADIĞINA DAİR TAAHHÜTNAME</w:t>
            </w:r>
          </w:p>
          <w:p w14:paraId="47AD4E9A" w14:textId="54E1842B" w:rsidR="009022BB" w:rsidRPr="003D02B7" w:rsidRDefault="009022BB" w:rsidP="003D02B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</w:tr>
    </w:tbl>
    <w:p w14:paraId="39AC6E48" w14:textId="761E2BF5" w:rsidR="006B7957" w:rsidRDefault="007A042B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İKN2025/00</w:t>
      </w:r>
      <w:r w:rsidR="000F6E67">
        <w:rPr>
          <w:rFonts w:ascii="Times New Roman" w:eastAsia="Times New Roman" w:hAnsi="Times New Roman"/>
          <w:color w:val="23262A"/>
          <w:sz w:val="24"/>
          <w:szCs w:val="24"/>
        </w:rPr>
        <w:t>7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 </w:t>
      </w:r>
      <w:r w:rsidR="00371C10">
        <w:rPr>
          <w:rFonts w:ascii="Times New Roman" w:eastAsia="Times New Roman" w:hAnsi="Times New Roman"/>
          <w:color w:val="23262A"/>
          <w:sz w:val="24"/>
          <w:szCs w:val="24"/>
        </w:rPr>
        <w:t xml:space="preserve">İhale Kayıt Numaralı </w:t>
      </w:r>
      <w:r w:rsidR="00EB06A5" w:rsidRPr="00F219AF">
        <w:rPr>
          <w:rFonts w:ascii="Times New Roman" w:eastAsia="Times New Roman" w:hAnsi="Times New Roman"/>
        </w:rPr>
        <w:t>4 Kısımlı Taşınabilir Bilgisayar, Yapay Zeka Sunucusu, Hiper Bütünleşik Yönetim Platformu Alınması</w:t>
      </w:r>
      <w:r w:rsidR="00EB06A5">
        <w:rPr>
          <w:rFonts w:ascii="Times New Roman" w:eastAsia="Times New Roman" w:hAnsi="Times New Roman"/>
        </w:rPr>
        <w:t xml:space="preserve"> mal alım</w:t>
      </w:r>
      <w:r w:rsidR="00EB06A5" w:rsidRPr="00F219AF">
        <w:rPr>
          <w:rFonts w:ascii="Times New Roman" w:eastAsia="Times New Roman" w:hAnsi="Times New Roman"/>
        </w:rPr>
        <w:t xml:space="preserve"> İşi</w:t>
      </w:r>
      <w:r w:rsidR="00EB06A5">
        <w:rPr>
          <w:rFonts w:ascii="Times New Roman" w:eastAsia="Times New Roman" w:hAnsi="Times New Roman"/>
          <w:color w:val="23262A"/>
          <w:sz w:val="24"/>
          <w:szCs w:val="24"/>
        </w:rPr>
        <w:t xml:space="preserve"> </w:t>
      </w:r>
      <w:r w:rsidR="006B7957">
        <w:rPr>
          <w:rFonts w:ascii="Times New Roman" w:eastAsia="Times New Roman" w:hAnsi="Times New Roman"/>
          <w:color w:val="23262A"/>
          <w:sz w:val="24"/>
          <w:szCs w:val="24"/>
        </w:rPr>
        <w:t>ihalesine</w:t>
      </w:r>
      <w:r w:rsidR="006B7957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="006B7957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 w:rsidR="006B7957"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="006B7957"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="006B7957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 w:rsid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2152DA04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9022BB">
        <w:rPr>
          <w:rFonts w:ascii="Times New Roman" w:eastAsia="Times New Roman" w:hAnsi="Times New Roman"/>
          <w:color w:val="23262A"/>
          <w:sz w:val="24"/>
          <w:szCs w:val="24"/>
        </w:rPr>
        <w:t xml:space="preserve">Ostim Teknik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Üniversitesi, </w:t>
      </w:r>
      <w:r w:rsidR="009022BB">
        <w:rPr>
          <w:rFonts w:ascii="Times New Roman" w:eastAsia="Times New Roman" w:hAnsi="Times New Roman"/>
          <w:color w:val="23262A"/>
          <w:sz w:val="24"/>
          <w:szCs w:val="24"/>
        </w:rPr>
        <w:t>İhale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6DCFABED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minatımızın </w:t>
      </w:r>
      <w:r w:rsidR="009022BB">
        <w:rPr>
          <w:rFonts w:ascii="Times New Roman" w:eastAsia="Times New Roman" w:hAnsi="Times New Roman"/>
          <w:color w:val="23262A"/>
          <w:sz w:val="24"/>
          <w:szCs w:val="24"/>
        </w:rPr>
        <w:t xml:space="preserve">Ostim Teknik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499D40C2" w14:textId="2B731969" w:rsidR="009022BB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0840EA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…./…./……..</w:t>
      </w:r>
    </w:p>
    <w:p w14:paraId="11EBCB1F" w14:textId="530388A0" w:rsidR="006B7957" w:rsidRDefault="006B7957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D1758B1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</w:t>
      </w:r>
      <w:r w:rsidR="000840EA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9274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0840EA"/>
    <w:rsid w:val="000F6E67"/>
    <w:rsid w:val="002E0317"/>
    <w:rsid w:val="003010D5"/>
    <w:rsid w:val="003349E6"/>
    <w:rsid w:val="00371C10"/>
    <w:rsid w:val="003B6DE6"/>
    <w:rsid w:val="003D02B7"/>
    <w:rsid w:val="00482763"/>
    <w:rsid w:val="004B52D5"/>
    <w:rsid w:val="004C6DCD"/>
    <w:rsid w:val="00536C6A"/>
    <w:rsid w:val="005E1EB8"/>
    <w:rsid w:val="00605CF0"/>
    <w:rsid w:val="006367F3"/>
    <w:rsid w:val="006B7957"/>
    <w:rsid w:val="007A042B"/>
    <w:rsid w:val="009022BB"/>
    <w:rsid w:val="009274FB"/>
    <w:rsid w:val="00B0077C"/>
    <w:rsid w:val="00B712E4"/>
    <w:rsid w:val="00BD4894"/>
    <w:rsid w:val="00D55A9D"/>
    <w:rsid w:val="00E86B48"/>
    <w:rsid w:val="00EB06A5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  <w:style w:type="paragraph" w:styleId="stBilgi">
    <w:name w:val="header"/>
    <w:aliases w:val=" Char, Char Char Char Char, Char Char Char Char Char"/>
    <w:basedOn w:val="Normal"/>
    <w:link w:val="stBilgiChar"/>
    <w:uiPriority w:val="99"/>
    <w:rsid w:val="009274F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tr-TR"/>
    </w:rPr>
  </w:style>
  <w:style w:type="character" w:customStyle="1" w:styleId="stBilgiChar">
    <w:name w:val="Üst Bilgi Char"/>
    <w:aliases w:val=" Char Char, Char Char Char Char Char1, Char Char Char Char Char Char"/>
    <w:basedOn w:val="VarsaylanParagrafYazTipi"/>
    <w:link w:val="stBilgi"/>
    <w:uiPriority w:val="99"/>
    <w:rsid w:val="009274FB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9274F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Ahmet  Bekereci</cp:lastModifiedBy>
  <cp:revision>11</cp:revision>
  <dcterms:created xsi:type="dcterms:W3CDTF">2025-08-22T13:44:00Z</dcterms:created>
  <dcterms:modified xsi:type="dcterms:W3CDTF">2025-09-02T06:38:00Z</dcterms:modified>
</cp:coreProperties>
</file>