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16A87" w14:textId="77777777" w:rsidR="00566352" w:rsidRPr="00F55E16" w:rsidRDefault="00566352" w:rsidP="00D571FE">
      <w:pPr>
        <w:spacing w:after="20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0A8C9547" w14:textId="77777777" w:rsidR="00BE5CBF" w:rsidRDefault="00BE5CBF" w:rsidP="00E35A5B">
      <w:pPr>
        <w:pStyle w:val="Balk1"/>
        <w:spacing w:after="120"/>
        <w:rPr>
          <w:sz w:val="22"/>
          <w:szCs w:val="22"/>
        </w:rPr>
      </w:pPr>
    </w:p>
    <w:p w14:paraId="706C1468" w14:textId="56AECA1D" w:rsidR="00D571FE" w:rsidRPr="00F55E16" w:rsidRDefault="00D571FE" w:rsidP="00E01C87">
      <w:pPr>
        <w:pStyle w:val="Balk1"/>
        <w:spacing w:after="120"/>
        <w:rPr>
          <w:sz w:val="22"/>
          <w:szCs w:val="22"/>
        </w:rPr>
      </w:pPr>
      <w:r w:rsidRPr="00F55E16">
        <w:rPr>
          <w:sz w:val="22"/>
          <w:szCs w:val="22"/>
        </w:rPr>
        <w:t>OSTİM TEKNİK ÜNİVERSİTESİ</w:t>
      </w:r>
    </w:p>
    <w:p w14:paraId="7D57D808" w14:textId="5A277791" w:rsidR="00D571FE" w:rsidRPr="00F55E16" w:rsidRDefault="00FA72B8" w:rsidP="00E01C87">
      <w:pPr>
        <w:pStyle w:val="Balk2"/>
        <w:spacing w:after="120"/>
      </w:pPr>
      <w:r>
        <w:t>BİLİMSEL ARAŞTIRMA VE YAYIN ETİK KURULU</w:t>
      </w:r>
    </w:p>
    <w:p w14:paraId="245D03CC" w14:textId="431B4F39" w:rsidR="00CC5C44" w:rsidRPr="00F55E16" w:rsidRDefault="00CC5C44" w:rsidP="00FA72B8">
      <w:pPr>
        <w:pStyle w:val="Default"/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F55E16">
        <w:rPr>
          <w:rFonts w:ascii="Times New Roman" w:hAnsi="Times New Roman" w:cs="Times New Roman"/>
          <w:b/>
          <w:bCs/>
        </w:rPr>
        <w:t>TAAHH</w:t>
      </w:r>
      <w:r w:rsidRPr="00F55E16">
        <w:rPr>
          <w:rFonts w:ascii="Times New Roman" w:hAnsi="Times New Roman" w:cs="Times New Roman"/>
          <w:b/>
          <w:bCs/>
          <w:lang w:val="de-DE"/>
        </w:rPr>
        <w:t>Ü</w:t>
      </w:r>
      <w:r w:rsidRPr="00F55E16">
        <w:rPr>
          <w:rFonts w:ascii="Times New Roman" w:hAnsi="Times New Roman" w:cs="Times New Roman"/>
          <w:b/>
          <w:bCs/>
        </w:rPr>
        <w:t>TNAME</w:t>
      </w:r>
    </w:p>
    <w:p w14:paraId="09BB2629" w14:textId="77777777" w:rsidR="00CC5C44" w:rsidRPr="00F55E16" w:rsidRDefault="00CC5C44" w:rsidP="00601473">
      <w:pPr>
        <w:pStyle w:val="Default"/>
        <w:spacing w:line="360" w:lineRule="auto"/>
        <w:ind w:right="720"/>
        <w:jc w:val="center"/>
        <w:rPr>
          <w:rFonts w:ascii="Times New Roman" w:eastAsia="Times New Roman" w:hAnsi="Times New Roman" w:cs="Times New Roman"/>
          <w:b/>
          <w:bCs/>
        </w:rPr>
      </w:pPr>
    </w:p>
    <w:p w14:paraId="74CC1F86" w14:textId="17063324" w:rsidR="00286122" w:rsidRDefault="00CC5C44" w:rsidP="00601473">
      <w:pPr>
        <w:pStyle w:val="Balk1"/>
        <w:spacing w:after="120" w:line="360" w:lineRule="auto"/>
        <w:jc w:val="both"/>
        <w:rPr>
          <w:b w:val="0"/>
          <w:bCs w:val="0"/>
          <w:sz w:val="22"/>
          <w:szCs w:val="22"/>
        </w:rPr>
      </w:pPr>
      <w:r w:rsidRPr="00F55E16">
        <w:rPr>
          <w:b w:val="0"/>
          <w:bCs w:val="0"/>
          <w:sz w:val="22"/>
          <w:szCs w:val="22"/>
        </w:rPr>
        <w:t xml:space="preserve">Ostim Teknik Üniversitesi </w:t>
      </w:r>
      <w:r w:rsidR="00FA72B8">
        <w:rPr>
          <w:b w:val="0"/>
          <w:bCs w:val="0"/>
          <w:sz w:val="22"/>
          <w:szCs w:val="22"/>
        </w:rPr>
        <w:t>Bilimsel Araştırma ve Yayın Etik Kurulu</w:t>
      </w:r>
      <w:r w:rsidRPr="00F55E16">
        <w:rPr>
          <w:b w:val="0"/>
          <w:bCs w:val="0"/>
          <w:sz w:val="22"/>
          <w:szCs w:val="22"/>
        </w:rPr>
        <w:t xml:space="preserve"> tarafından </w:t>
      </w:r>
      <w:r w:rsidR="001A5F38">
        <w:rPr>
          <w:b w:val="0"/>
          <w:bCs w:val="0"/>
          <w:sz w:val="22"/>
          <w:szCs w:val="22"/>
        </w:rPr>
        <w:t>değerlendirilecek</w:t>
      </w:r>
      <w:r w:rsidRPr="00F55E16">
        <w:rPr>
          <w:b w:val="0"/>
          <w:bCs w:val="0"/>
          <w:sz w:val="22"/>
          <w:szCs w:val="22"/>
        </w:rPr>
        <w:t xml:space="preserve"> olan “……………………………</w:t>
      </w:r>
      <w:r w:rsidR="00601473">
        <w:rPr>
          <w:b w:val="0"/>
          <w:bCs w:val="0"/>
          <w:sz w:val="22"/>
          <w:szCs w:val="22"/>
        </w:rPr>
        <w:t>…………………………………………………………………………………………………………………………</w:t>
      </w:r>
      <w:r w:rsidR="00313520">
        <w:rPr>
          <w:b w:val="0"/>
          <w:bCs w:val="0"/>
          <w:sz w:val="22"/>
          <w:szCs w:val="22"/>
        </w:rPr>
        <w:t>…………………………………….</w:t>
      </w:r>
      <w:r w:rsidR="00601473">
        <w:rPr>
          <w:b w:val="0"/>
          <w:bCs w:val="0"/>
          <w:sz w:val="22"/>
          <w:szCs w:val="22"/>
        </w:rPr>
        <w:t>.</w:t>
      </w:r>
      <w:r w:rsidRPr="00F55E16">
        <w:rPr>
          <w:b w:val="0"/>
          <w:bCs w:val="0"/>
          <w:sz w:val="22"/>
          <w:szCs w:val="22"/>
        </w:rPr>
        <w:t>” başlıklı çalışmamızda</w:t>
      </w:r>
      <w:r w:rsidR="00286122" w:rsidRPr="00F55E16">
        <w:rPr>
          <w:b w:val="0"/>
          <w:bCs w:val="0"/>
          <w:sz w:val="22"/>
          <w:szCs w:val="22"/>
        </w:rPr>
        <w:t>;</w:t>
      </w:r>
    </w:p>
    <w:p w14:paraId="25A43EE8" w14:textId="12146E72" w:rsidR="00075BF6" w:rsidRPr="00DA2857" w:rsidRDefault="00075BF6" w:rsidP="00075BF6">
      <w:pPr>
        <w:pStyle w:val="ListeParagraf"/>
        <w:numPr>
          <w:ilvl w:val="0"/>
          <w:numId w:val="4"/>
        </w:numPr>
        <w:ind w:left="284" w:hanging="284"/>
        <w:jc w:val="both"/>
        <w:rPr>
          <w:rFonts w:asciiTheme="majorBidi" w:eastAsiaTheme="minorEastAsia" w:hAnsiTheme="majorBidi" w:cstheme="majorBidi"/>
          <w:lang w:eastAsia="tr-TR"/>
        </w:rPr>
      </w:pPr>
      <w:r w:rsidRPr="00DA2857">
        <w:rPr>
          <w:rFonts w:asciiTheme="majorBidi" w:eastAsiaTheme="minorEastAsia" w:hAnsiTheme="majorBidi" w:cstheme="majorBidi"/>
          <w:lang w:eastAsia="tr-TR"/>
        </w:rPr>
        <w:t xml:space="preserve">YÖK Bilimsel Araştırmalar ve Yayın Etiği </w:t>
      </w:r>
      <w:r w:rsidR="001A5F38">
        <w:rPr>
          <w:rFonts w:asciiTheme="majorBidi" w:eastAsiaTheme="minorEastAsia" w:hAnsiTheme="majorBidi" w:cstheme="majorBidi"/>
          <w:lang w:eastAsia="tr-TR"/>
        </w:rPr>
        <w:t>Y</w:t>
      </w:r>
      <w:r w:rsidRPr="00DA2857">
        <w:rPr>
          <w:rFonts w:asciiTheme="majorBidi" w:eastAsiaTheme="minorEastAsia" w:hAnsiTheme="majorBidi" w:cstheme="majorBidi"/>
          <w:lang w:eastAsia="tr-TR"/>
        </w:rPr>
        <w:t>önerge</w:t>
      </w:r>
      <w:r w:rsidR="001A5F38">
        <w:rPr>
          <w:rFonts w:asciiTheme="majorBidi" w:eastAsiaTheme="minorEastAsia" w:hAnsiTheme="majorBidi" w:cstheme="majorBidi"/>
          <w:lang w:eastAsia="tr-TR"/>
        </w:rPr>
        <w:t xml:space="preserve">si ile </w:t>
      </w:r>
      <w:r w:rsidR="001A5F38" w:rsidRPr="00DA2857">
        <w:rPr>
          <w:rFonts w:asciiTheme="majorBidi" w:eastAsiaTheme="minorEastAsia" w:hAnsiTheme="majorBidi" w:cstheme="majorBidi"/>
          <w:lang w:eastAsia="tr-TR"/>
        </w:rPr>
        <w:t xml:space="preserve">OSTİM Teknik Üniversitesi </w:t>
      </w:r>
      <w:r w:rsidR="001A5F38">
        <w:rPr>
          <w:rFonts w:asciiTheme="majorBidi" w:eastAsiaTheme="minorEastAsia" w:hAnsiTheme="majorBidi" w:cstheme="majorBidi"/>
          <w:lang w:eastAsia="tr-TR"/>
        </w:rPr>
        <w:t xml:space="preserve">Etik Kurul Yönergesinde </w:t>
      </w:r>
      <w:r w:rsidRPr="00DA2857">
        <w:rPr>
          <w:rFonts w:asciiTheme="majorBidi" w:eastAsiaTheme="minorEastAsia" w:hAnsiTheme="majorBidi" w:cstheme="majorBidi"/>
          <w:lang w:eastAsia="tr-TR"/>
        </w:rPr>
        <w:t>belirtilen tüm hususlara uygun olarak çalışacağımızı,</w:t>
      </w:r>
    </w:p>
    <w:p w14:paraId="609046EB" w14:textId="77777777" w:rsidR="00F55E16" w:rsidRPr="00F55E16" w:rsidRDefault="00F55E16" w:rsidP="00075BF6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before="120" w:after="0" w:line="276" w:lineRule="auto"/>
        <w:ind w:left="284" w:hanging="284"/>
        <w:rPr>
          <w:rFonts w:asciiTheme="majorBidi" w:eastAsiaTheme="minorEastAsia" w:hAnsiTheme="majorBidi" w:cstheme="majorBidi"/>
          <w:lang w:eastAsia="tr-TR"/>
        </w:rPr>
      </w:pPr>
      <w:r w:rsidRPr="00F55E16">
        <w:rPr>
          <w:rFonts w:asciiTheme="majorBidi" w:eastAsiaTheme="minorEastAsia" w:hAnsiTheme="majorBidi" w:cstheme="majorBidi"/>
          <w:lang w:eastAsia="tr-TR"/>
        </w:rPr>
        <w:t>Başvuru dosyasında yer alan bilgilerin eksiksiz ve doğru olduğunu,</w:t>
      </w:r>
    </w:p>
    <w:p w14:paraId="041C0C94" w14:textId="66249EA5" w:rsidR="00CC5C44" w:rsidRPr="00F55E16" w:rsidRDefault="00286122" w:rsidP="00F55E16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before="120" w:after="0" w:line="276" w:lineRule="auto"/>
        <w:ind w:left="284" w:hanging="284"/>
        <w:jc w:val="both"/>
        <w:rPr>
          <w:rFonts w:asciiTheme="majorBidi" w:eastAsiaTheme="minorEastAsia" w:hAnsiTheme="majorBidi" w:cstheme="majorBidi"/>
          <w:lang w:eastAsia="tr-TR"/>
        </w:rPr>
      </w:pPr>
      <w:r w:rsidRPr="00F55E16">
        <w:rPr>
          <w:rFonts w:asciiTheme="majorBidi" w:eastAsiaTheme="minorEastAsia" w:hAnsiTheme="majorBidi" w:cstheme="majorBidi"/>
          <w:lang w:eastAsia="tr-TR"/>
        </w:rPr>
        <w:t>Başvuru formunda belirttiğimiz şekilde araştırmamızı yürüteceğimizi,</w:t>
      </w:r>
    </w:p>
    <w:p w14:paraId="271A6DB8" w14:textId="3B0E05B6" w:rsidR="00286122" w:rsidRPr="0002304A" w:rsidRDefault="00286122" w:rsidP="00286122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before="120" w:after="0" w:line="276" w:lineRule="auto"/>
        <w:ind w:left="284" w:hanging="284"/>
        <w:jc w:val="both"/>
        <w:rPr>
          <w:rFonts w:asciiTheme="majorBidi" w:eastAsiaTheme="minorEastAsia" w:hAnsiTheme="majorBidi" w:cstheme="majorBidi"/>
          <w:lang w:eastAsia="tr-TR"/>
        </w:rPr>
      </w:pPr>
      <w:r w:rsidRPr="00F55E16">
        <w:rPr>
          <w:rFonts w:asciiTheme="majorBidi" w:eastAsiaTheme="minorEastAsia" w:hAnsiTheme="majorBidi" w:cstheme="majorBidi"/>
          <w:lang w:eastAsia="tr-TR"/>
        </w:rPr>
        <w:t xml:space="preserve">İnsanlarla ilgili yapılacak anket, görüşme, gözlem, alan araştırması, uygulama ve incelemelerde sağlık, güvenlik, insan hakları, </w:t>
      </w:r>
      <w:r w:rsidR="00F00D0E">
        <w:rPr>
          <w:rFonts w:asciiTheme="majorBidi" w:eastAsiaTheme="minorEastAsia" w:hAnsiTheme="majorBidi" w:cstheme="majorBidi"/>
          <w:lang w:eastAsia="tr-TR"/>
        </w:rPr>
        <w:t xml:space="preserve">Kişisel Verilerin Korunması Kanunu ile ilgili </w:t>
      </w:r>
      <w:r w:rsidRPr="00F55E16">
        <w:rPr>
          <w:rFonts w:asciiTheme="majorBidi" w:eastAsiaTheme="minorEastAsia" w:hAnsiTheme="majorBidi" w:cstheme="majorBidi"/>
          <w:lang w:eastAsia="tr-TR"/>
        </w:rPr>
        <w:t xml:space="preserve">mevzuat hükümleri, hukukun genel ilkeleri ve etik </w:t>
      </w:r>
      <w:r w:rsidR="0002304A">
        <w:rPr>
          <w:rFonts w:asciiTheme="majorBidi" w:eastAsiaTheme="minorEastAsia" w:hAnsiTheme="majorBidi" w:cstheme="majorBidi"/>
          <w:lang w:eastAsia="tr-TR"/>
        </w:rPr>
        <w:t xml:space="preserve">kurallarına </w:t>
      </w:r>
      <w:r w:rsidR="0002304A" w:rsidRPr="0002304A">
        <w:rPr>
          <w:rFonts w:asciiTheme="majorBidi" w:eastAsiaTheme="minorEastAsia" w:hAnsiTheme="majorBidi" w:cstheme="majorBidi"/>
          <w:lang w:eastAsia="tr-TR"/>
        </w:rPr>
        <w:t>bağlı kalacağımızı</w:t>
      </w:r>
      <w:r w:rsidRPr="0002304A">
        <w:rPr>
          <w:rFonts w:asciiTheme="majorBidi" w:eastAsiaTheme="minorEastAsia" w:hAnsiTheme="majorBidi" w:cstheme="majorBidi"/>
          <w:lang w:eastAsia="tr-TR"/>
        </w:rPr>
        <w:t>,</w:t>
      </w:r>
    </w:p>
    <w:p w14:paraId="25E71A87" w14:textId="58F236AE" w:rsidR="00286122" w:rsidRPr="00F55E16" w:rsidRDefault="00286122" w:rsidP="0003734A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before="120" w:after="0" w:line="276" w:lineRule="auto"/>
        <w:ind w:left="284" w:hanging="284"/>
        <w:jc w:val="both"/>
        <w:rPr>
          <w:rFonts w:asciiTheme="majorBidi" w:eastAsiaTheme="minorEastAsia" w:hAnsiTheme="majorBidi" w:cstheme="majorBidi"/>
          <w:lang w:eastAsia="tr-TR"/>
        </w:rPr>
      </w:pPr>
      <w:r w:rsidRPr="00F55E16">
        <w:rPr>
          <w:rFonts w:asciiTheme="majorBidi" w:eastAsiaTheme="minorEastAsia" w:hAnsiTheme="majorBidi" w:cstheme="majorBidi"/>
          <w:lang w:eastAsia="tr-TR"/>
        </w:rPr>
        <w:t>Çalışma sırasında beklenmeyen bir gelişme, işlemlerde veya araştırma ekibinde herhangi bir değişiklik olursa</w:t>
      </w:r>
      <w:r w:rsidR="0002304A">
        <w:rPr>
          <w:rFonts w:asciiTheme="majorBidi" w:eastAsiaTheme="minorEastAsia" w:hAnsiTheme="majorBidi" w:cstheme="majorBidi"/>
          <w:lang w:eastAsia="tr-TR"/>
        </w:rPr>
        <w:t>,</w:t>
      </w:r>
      <w:r w:rsidRPr="00F55E16">
        <w:rPr>
          <w:rFonts w:asciiTheme="majorBidi" w:eastAsiaTheme="minorEastAsia" w:hAnsiTheme="majorBidi" w:cstheme="majorBidi"/>
          <w:lang w:eastAsia="tr-TR"/>
        </w:rPr>
        <w:t xml:space="preserve"> değişikliği gerçekleştirmeden önce kurulunuza bildireceğimizi,</w:t>
      </w:r>
    </w:p>
    <w:p w14:paraId="655FD1C6" w14:textId="0E0E62D5" w:rsidR="00F55E16" w:rsidRPr="00F55E16" w:rsidRDefault="00F55E16" w:rsidP="0003734A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before="120" w:after="0" w:line="276" w:lineRule="auto"/>
        <w:ind w:left="284" w:hanging="284"/>
        <w:jc w:val="both"/>
        <w:rPr>
          <w:rFonts w:asciiTheme="majorBidi" w:eastAsiaTheme="minorEastAsia" w:hAnsiTheme="majorBidi" w:cstheme="majorBidi"/>
          <w:lang w:eastAsia="tr-TR"/>
        </w:rPr>
      </w:pPr>
      <w:r w:rsidRPr="00F55E16">
        <w:rPr>
          <w:rFonts w:asciiTheme="majorBidi" w:eastAsiaTheme="minorEastAsia" w:hAnsiTheme="majorBidi" w:cstheme="majorBidi"/>
          <w:lang w:eastAsia="tr-TR"/>
        </w:rPr>
        <w:t>Anket, test ve ölçeklerin değiştirilmesi, yeni ilaveler yapılması, proje bilgi formunda değişiklik yapılması, kısaca içeriğinin veya araştırmanın başlığının değiştirilmesi durumlarında, verilen onay geçersiz olacağından onay için tekrar başvuru yapılacağını,</w:t>
      </w:r>
    </w:p>
    <w:p w14:paraId="0FBB084B" w14:textId="1D9734B4" w:rsidR="00286122" w:rsidRPr="00F55E16" w:rsidRDefault="00F55E16" w:rsidP="0003734A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before="120" w:after="0" w:line="276" w:lineRule="auto"/>
        <w:ind w:left="284" w:hanging="284"/>
        <w:jc w:val="both"/>
        <w:rPr>
          <w:rFonts w:asciiTheme="majorBidi" w:eastAsiaTheme="minorEastAsia" w:hAnsiTheme="majorBidi" w:cstheme="majorBidi"/>
          <w:lang w:eastAsia="tr-TR"/>
        </w:rPr>
      </w:pPr>
      <w:r w:rsidRPr="00F55E16">
        <w:rPr>
          <w:rFonts w:asciiTheme="majorBidi" w:eastAsiaTheme="minorEastAsia" w:hAnsiTheme="majorBidi" w:cstheme="majorBidi"/>
          <w:lang w:eastAsia="tr-TR"/>
        </w:rPr>
        <w:t xml:space="preserve">Bu projenin kurulunuza sunduğumuz hali ile daha </w:t>
      </w:r>
      <w:r w:rsidRPr="00F55E16">
        <w:rPr>
          <w:rFonts w:asciiTheme="majorBidi" w:eastAsiaTheme="minorEastAsia" w:hAnsiTheme="majorBidi" w:cstheme="majorBidi"/>
          <w:lang w:val="sv-SE" w:eastAsia="tr-TR"/>
        </w:rPr>
        <w:t>ö</w:t>
      </w:r>
      <w:r w:rsidRPr="00F55E16">
        <w:rPr>
          <w:rFonts w:asciiTheme="majorBidi" w:eastAsiaTheme="minorEastAsia" w:hAnsiTheme="majorBidi" w:cstheme="majorBidi"/>
          <w:lang w:eastAsia="tr-TR"/>
        </w:rPr>
        <w:t>nce başka bir Etik Kurul’a sunulmadığını,</w:t>
      </w:r>
    </w:p>
    <w:p w14:paraId="6125460D" w14:textId="08C1FDB7" w:rsidR="00F55E16" w:rsidRPr="00F55E16" w:rsidRDefault="00F55E16" w:rsidP="0003734A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before="120" w:after="0" w:line="276" w:lineRule="auto"/>
        <w:ind w:left="284" w:hanging="284"/>
        <w:jc w:val="both"/>
        <w:rPr>
          <w:rFonts w:asciiTheme="majorBidi" w:eastAsiaTheme="minorEastAsia" w:hAnsiTheme="majorBidi" w:cstheme="majorBidi"/>
          <w:lang w:eastAsia="tr-TR"/>
        </w:rPr>
      </w:pPr>
      <w:r w:rsidRPr="00F55E16">
        <w:rPr>
          <w:rFonts w:asciiTheme="majorBidi" w:eastAsiaTheme="minorEastAsia" w:hAnsiTheme="majorBidi" w:cstheme="majorBidi"/>
          <w:lang w:eastAsia="tr-TR"/>
        </w:rPr>
        <w:t>Etik Kurul onayı alındıktan sonra araştırmadan vazge</w:t>
      </w:r>
      <w:r w:rsidRPr="00F55E16">
        <w:rPr>
          <w:rFonts w:asciiTheme="majorBidi" w:eastAsiaTheme="minorEastAsia" w:hAnsiTheme="majorBidi" w:cstheme="majorBidi"/>
          <w:lang w:val="pt-PT" w:eastAsia="tr-TR"/>
        </w:rPr>
        <w:t>ç</w:t>
      </w:r>
      <w:r w:rsidRPr="00F55E16">
        <w:rPr>
          <w:rFonts w:asciiTheme="majorBidi" w:eastAsiaTheme="minorEastAsia" w:hAnsiTheme="majorBidi" w:cstheme="majorBidi"/>
          <w:lang w:eastAsia="tr-TR"/>
        </w:rPr>
        <w:t>ilmesi durumunda Etik Kurul’u yazılı olarak bilgilendireceğ</w:t>
      </w:r>
      <w:r w:rsidRPr="00F55E16">
        <w:rPr>
          <w:rFonts w:asciiTheme="majorBidi" w:eastAsiaTheme="minorEastAsia" w:hAnsiTheme="majorBidi" w:cstheme="majorBidi"/>
          <w:lang w:val="it-IT" w:eastAsia="tr-TR"/>
        </w:rPr>
        <w:t>imi</w:t>
      </w:r>
      <w:r w:rsidRPr="00F55E16">
        <w:rPr>
          <w:rFonts w:asciiTheme="majorBidi" w:eastAsiaTheme="minorEastAsia" w:hAnsiTheme="majorBidi" w:cstheme="majorBidi"/>
          <w:lang w:eastAsia="tr-TR"/>
        </w:rPr>
        <w:t>zi,</w:t>
      </w:r>
    </w:p>
    <w:p w14:paraId="3B2B34B0" w14:textId="77777777" w:rsidR="001A5F38" w:rsidRDefault="00F55E16" w:rsidP="00F55E16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284" w:hanging="284"/>
        <w:jc w:val="both"/>
        <w:rPr>
          <w:sz w:val="22"/>
          <w:szCs w:val="22"/>
        </w:rPr>
      </w:pPr>
      <w:r w:rsidRPr="00F55E16">
        <w:rPr>
          <w:sz w:val="22"/>
          <w:szCs w:val="22"/>
        </w:rPr>
        <w:t>Etik Kurul onayı sonrası oluşabilecek ihlalden Etik Kurul’un sorumlu olmayacağını</w:t>
      </w:r>
      <w:r w:rsidR="001A5F38">
        <w:rPr>
          <w:sz w:val="22"/>
          <w:szCs w:val="22"/>
        </w:rPr>
        <w:t>,</w:t>
      </w:r>
    </w:p>
    <w:p w14:paraId="7B776DC8" w14:textId="03910F2B" w:rsidR="00F55E16" w:rsidRPr="00F55E16" w:rsidRDefault="00F55E16" w:rsidP="001A5F38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F55E16">
        <w:rPr>
          <w:sz w:val="22"/>
          <w:szCs w:val="22"/>
        </w:rPr>
        <w:t>aşağıda imzası bulunan araştırmacılar olarak taahhüt ederiz.</w:t>
      </w:r>
    </w:p>
    <w:p w14:paraId="73C45879" w14:textId="638B4C9C" w:rsidR="00F55E16" w:rsidRDefault="00F55E16" w:rsidP="00F55E16">
      <w:pPr>
        <w:pStyle w:val="ListeParagraf"/>
        <w:autoSpaceDE w:val="0"/>
        <w:autoSpaceDN w:val="0"/>
        <w:adjustRightInd w:val="0"/>
        <w:spacing w:before="120" w:after="0" w:line="276" w:lineRule="auto"/>
        <w:ind w:left="284"/>
        <w:jc w:val="both"/>
        <w:rPr>
          <w:rFonts w:asciiTheme="majorBidi" w:eastAsiaTheme="minorEastAsia" w:hAnsiTheme="majorBidi" w:cstheme="majorBidi"/>
          <w:lang w:eastAsia="tr-TR"/>
        </w:rPr>
      </w:pPr>
    </w:p>
    <w:p w14:paraId="7206DAB4" w14:textId="77777777" w:rsidR="00F55E16" w:rsidRPr="00F55E16" w:rsidRDefault="00F55E16" w:rsidP="00F55E16">
      <w:pPr>
        <w:pStyle w:val="ListeParagraf"/>
        <w:autoSpaceDE w:val="0"/>
        <w:autoSpaceDN w:val="0"/>
        <w:adjustRightInd w:val="0"/>
        <w:spacing w:before="120" w:after="0" w:line="276" w:lineRule="auto"/>
        <w:ind w:left="284"/>
        <w:jc w:val="both"/>
        <w:rPr>
          <w:rFonts w:asciiTheme="majorBidi" w:eastAsiaTheme="minorEastAsia" w:hAnsiTheme="majorBidi" w:cstheme="majorBidi"/>
          <w:lang w:eastAsia="tr-TR"/>
        </w:rPr>
      </w:pPr>
    </w:p>
    <w:p w14:paraId="154F9C99" w14:textId="49D27E63" w:rsidR="00F55E16" w:rsidRPr="00F55E16" w:rsidRDefault="00F55E16" w:rsidP="00F55E16">
      <w:pPr>
        <w:pStyle w:val="Default"/>
        <w:ind w:right="720"/>
        <w:rPr>
          <w:rFonts w:ascii="Times New Roman" w:hAnsi="Times New Roman" w:cs="Times New Roman"/>
        </w:rPr>
      </w:pPr>
      <w:r w:rsidRPr="00F55E16">
        <w:rPr>
          <w:rFonts w:ascii="Times New Roman" w:hAnsi="Times New Roman" w:cs="Times New Roman"/>
        </w:rPr>
        <w:t xml:space="preserve">Sorumlu Araştırmacı Adı-Soyadı                                     Tarih                           </w:t>
      </w:r>
      <w:r>
        <w:rPr>
          <w:rFonts w:ascii="Times New Roman" w:hAnsi="Times New Roman" w:cs="Times New Roman"/>
        </w:rPr>
        <w:t xml:space="preserve"> </w:t>
      </w:r>
      <w:r w:rsidRPr="00F55E16">
        <w:rPr>
          <w:rFonts w:ascii="Times New Roman" w:hAnsi="Times New Roman" w:cs="Times New Roman"/>
        </w:rPr>
        <w:t xml:space="preserve">                 İmza</w:t>
      </w:r>
    </w:p>
    <w:p w14:paraId="2A375B39" w14:textId="77777777" w:rsidR="00F55E16" w:rsidRPr="00F55E16" w:rsidRDefault="00F55E16" w:rsidP="00F55E16">
      <w:pPr>
        <w:pStyle w:val="Default"/>
        <w:ind w:right="720"/>
        <w:rPr>
          <w:rFonts w:ascii="Times New Roman" w:hAnsi="Times New Roman" w:cs="Times New Roman"/>
        </w:rPr>
      </w:pPr>
      <w:r w:rsidRPr="00F55E16">
        <w:rPr>
          <w:rFonts w:ascii="Times New Roman" w:hAnsi="Times New Roman" w:cs="Times New Roman"/>
        </w:rPr>
        <w:t xml:space="preserve">  </w:t>
      </w:r>
    </w:p>
    <w:p w14:paraId="4377891A" w14:textId="0C012A06" w:rsidR="00F55E16" w:rsidRDefault="00F55E16" w:rsidP="00F55E16">
      <w:pPr>
        <w:pStyle w:val="Default"/>
        <w:ind w:right="720"/>
        <w:rPr>
          <w:rFonts w:ascii="Times New Roman" w:hAnsi="Times New Roman" w:cs="Times New Roman"/>
        </w:rPr>
      </w:pPr>
    </w:p>
    <w:p w14:paraId="23B5DAC2" w14:textId="77777777" w:rsidR="00F55E16" w:rsidRPr="00F55E16" w:rsidRDefault="00F55E16" w:rsidP="00F55E16">
      <w:pPr>
        <w:pStyle w:val="Default"/>
        <w:ind w:right="720"/>
        <w:rPr>
          <w:rFonts w:ascii="Times New Roman" w:hAnsi="Times New Roman" w:cs="Times New Roman"/>
        </w:rPr>
      </w:pPr>
    </w:p>
    <w:p w14:paraId="5D10AFFB" w14:textId="77777777" w:rsidR="00F55E16" w:rsidRPr="00F55E16" w:rsidRDefault="00F55E16" w:rsidP="00F55E16">
      <w:pPr>
        <w:pStyle w:val="Default"/>
        <w:ind w:right="720"/>
        <w:rPr>
          <w:rFonts w:ascii="Times New Roman" w:hAnsi="Times New Roman" w:cs="Times New Roman"/>
        </w:rPr>
      </w:pPr>
    </w:p>
    <w:p w14:paraId="28B351AE" w14:textId="72453190" w:rsidR="00F55E16" w:rsidRPr="00F55E16" w:rsidRDefault="00F55E16" w:rsidP="00F55E16">
      <w:pPr>
        <w:pStyle w:val="Default"/>
        <w:ind w:right="720"/>
        <w:rPr>
          <w:rFonts w:ascii="Times New Roman" w:hAnsi="Times New Roman" w:cs="Times New Roman"/>
        </w:rPr>
      </w:pPr>
      <w:r w:rsidRPr="00F55E16">
        <w:rPr>
          <w:rFonts w:ascii="Times New Roman" w:hAnsi="Times New Roman" w:cs="Times New Roman"/>
        </w:rPr>
        <w:t xml:space="preserve">Araştırmacı Adı-Soyadı                                                     Tarih                            </w:t>
      </w:r>
      <w:r>
        <w:rPr>
          <w:rFonts w:ascii="Times New Roman" w:hAnsi="Times New Roman" w:cs="Times New Roman"/>
        </w:rPr>
        <w:t xml:space="preserve"> </w:t>
      </w:r>
      <w:r w:rsidRPr="00F55E16">
        <w:rPr>
          <w:rFonts w:ascii="Times New Roman" w:hAnsi="Times New Roman" w:cs="Times New Roman"/>
        </w:rPr>
        <w:t xml:space="preserve">              İmza</w:t>
      </w:r>
    </w:p>
    <w:p w14:paraId="02514DFE" w14:textId="77777777" w:rsidR="00F55E16" w:rsidRPr="00F55E16" w:rsidRDefault="00F55E16" w:rsidP="00F55E16">
      <w:pPr>
        <w:pStyle w:val="Default"/>
        <w:ind w:right="720"/>
        <w:rPr>
          <w:rFonts w:ascii="Times New Roman" w:hAnsi="Times New Roman" w:cs="Times New Roman"/>
        </w:rPr>
      </w:pPr>
    </w:p>
    <w:p w14:paraId="7321E2C2" w14:textId="12960F42" w:rsidR="00F55E16" w:rsidRDefault="00F55E16" w:rsidP="00F55E16">
      <w:pPr>
        <w:pStyle w:val="Default"/>
        <w:ind w:right="720"/>
        <w:rPr>
          <w:rFonts w:ascii="Times New Roman" w:hAnsi="Times New Roman" w:cs="Times New Roman"/>
        </w:rPr>
      </w:pPr>
    </w:p>
    <w:p w14:paraId="21D41518" w14:textId="77777777" w:rsidR="00F55E16" w:rsidRPr="00F55E16" w:rsidRDefault="00F55E16" w:rsidP="00F55E16">
      <w:pPr>
        <w:pStyle w:val="Default"/>
        <w:ind w:right="720"/>
        <w:rPr>
          <w:rFonts w:ascii="Times New Roman" w:hAnsi="Times New Roman" w:cs="Times New Roman"/>
        </w:rPr>
      </w:pPr>
    </w:p>
    <w:p w14:paraId="3B1D942C" w14:textId="77777777" w:rsidR="00F55E16" w:rsidRPr="00F55E16" w:rsidRDefault="00F55E16" w:rsidP="00F55E16">
      <w:pPr>
        <w:pStyle w:val="Default"/>
        <w:ind w:right="720"/>
        <w:rPr>
          <w:rFonts w:ascii="Times New Roman" w:hAnsi="Times New Roman" w:cs="Times New Roman"/>
        </w:rPr>
      </w:pPr>
    </w:p>
    <w:p w14:paraId="0429AB38" w14:textId="4B926250" w:rsidR="00F55E16" w:rsidRPr="00F55E16" w:rsidRDefault="00F55E16" w:rsidP="00F55E16">
      <w:pPr>
        <w:pStyle w:val="Default"/>
        <w:ind w:right="720"/>
        <w:rPr>
          <w:rFonts w:ascii="Times New Roman" w:hAnsi="Times New Roman" w:cs="Times New Roman"/>
        </w:rPr>
      </w:pPr>
      <w:r w:rsidRPr="00F55E16">
        <w:rPr>
          <w:rFonts w:ascii="Times New Roman" w:hAnsi="Times New Roman" w:cs="Times New Roman"/>
        </w:rPr>
        <w:t xml:space="preserve">Araştırmacı Adı-Soyadı                                                     Tarih           </w:t>
      </w:r>
      <w:r>
        <w:rPr>
          <w:rFonts w:ascii="Times New Roman" w:hAnsi="Times New Roman" w:cs="Times New Roman"/>
        </w:rPr>
        <w:t xml:space="preserve"> </w:t>
      </w:r>
      <w:r w:rsidRPr="00F55E16">
        <w:rPr>
          <w:rFonts w:ascii="Times New Roman" w:hAnsi="Times New Roman" w:cs="Times New Roman"/>
        </w:rPr>
        <w:t xml:space="preserve">                               İmza</w:t>
      </w:r>
    </w:p>
    <w:p w14:paraId="64C06086" w14:textId="77777777" w:rsidR="00CC5C44" w:rsidRPr="00F55E16" w:rsidRDefault="00CC5C44" w:rsidP="00CC5C44">
      <w:pPr>
        <w:pStyle w:val="Default"/>
        <w:spacing w:line="276" w:lineRule="auto"/>
        <w:ind w:right="720"/>
        <w:rPr>
          <w:rFonts w:ascii="Times New Roman" w:eastAsia="Times New Roman" w:hAnsi="Times New Roman" w:cs="Times New Roman"/>
        </w:rPr>
      </w:pPr>
    </w:p>
    <w:p w14:paraId="4343DCC1" w14:textId="77777777" w:rsidR="00CC5C44" w:rsidRPr="00F55E16" w:rsidRDefault="00CC5C44" w:rsidP="00CC5C44">
      <w:pPr>
        <w:pStyle w:val="Default"/>
        <w:spacing w:line="276" w:lineRule="auto"/>
        <w:ind w:right="720"/>
        <w:rPr>
          <w:rFonts w:ascii="Times New Roman" w:eastAsia="Times New Roman" w:hAnsi="Times New Roman" w:cs="Times New Roman"/>
        </w:rPr>
      </w:pPr>
    </w:p>
    <w:p w14:paraId="1D78BD6B" w14:textId="77777777" w:rsidR="00CC5C44" w:rsidRPr="00F55E16" w:rsidRDefault="00CC5C44" w:rsidP="00CC5C44">
      <w:pPr>
        <w:pStyle w:val="Default"/>
        <w:spacing w:line="276" w:lineRule="auto"/>
        <w:ind w:right="720"/>
        <w:jc w:val="both"/>
        <w:rPr>
          <w:rFonts w:ascii="Times New Roman" w:eastAsia="Times New Roman" w:hAnsi="Times New Roman" w:cs="Times New Roman"/>
        </w:rPr>
      </w:pPr>
      <w:r w:rsidRPr="00F55E16">
        <w:rPr>
          <w:rFonts w:ascii="Times New Roman" w:eastAsia="Times New Roman" w:hAnsi="Times New Roman" w:cs="Times New Roman"/>
        </w:rPr>
        <w:tab/>
      </w:r>
      <w:r w:rsidRPr="00F55E16">
        <w:rPr>
          <w:rFonts w:ascii="Times New Roman" w:eastAsia="Times New Roman" w:hAnsi="Times New Roman" w:cs="Times New Roman"/>
        </w:rPr>
        <w:tab/>
      </w:r>
      <w:r w:rsidRPr="00F55E16">
        <w:rPr>
          <w:rFonts w:ascii="Times New Roman" w:eastAsia="Times New Roman" w:hAnsi="Times New Roman" w:cs="Times New Roman"/>
        </w:rPr>
        <w:tab/>
      </w:r>
      <w:r w:rsidRPr="00F55E16">
        <w:rPr>
          <w:rFonts w:ascii="Times New Roman" w:eastAsia="Times New Roman" w:hAnsi="Times New Roman" w:cs="Times New Roman"/>
        </w:rPr>
        <w:tab/>
      </w:r>
      <w:r w:rsidRPr="00F55E16">
        <w:rPr>
          <w:rFonts w:ascii="Times New Roman" w:eastAsia="Times New Roman" w:hAnsi="Times New Roman" w:cs="Times New Roman"/>
        </w:rPr>
        <w:tab/>
      </w:r>
      <w:r w:rsidRPr="00F55E16">
        <w:rPr>
          <w:rFonts w:ascii="Times New Roman" w:eastAsia="Times New Roman" w:hAnsi="Times New Roman" w:cs="Times New Roman"/>
        </w:rPr>
        <w:tab/>
      </w:r>
      <w:r w:rsidRPr="00F55E16">
        <w:rPr>
          <w:rFonts w:ascii="Times New Roman" w:eastAsia="Times New Roman" w:hAnsi="Times New Roman" w:cs="Times New Roman"/>
        </w:rPr>
        <w:tab/>
      </w:r>
      <w:r w:rsidRPr="00F55E16">
        <w:rPr>
          <w:rFonts w:ascii="Times New Roman" w:eastAsia="Times New Roman" w:hAnsi="Times New Roman" w:cs="Times New Roman"/>
        </w:rPr>
        <w:tab/>
      </w:r>
      <w:r w:rsidRPr="00F55E16">
        <w:rPr>
          <w:rFonts w:ascii="Times New Roman" w:eastAsia="Times New Roman" w:hAnsi="Times New Roman" w:cs="Times New Roman"/>
        </w:rPr>
        <w:tab/>
      </w:r>
    </w:p>
    <w:p w14:paraId="3C077B87" w14:textId="77777777" w:rsidR="00CC5C44" w:rsidRPr="00F55E16" w:rsidRDefault="00CC5C44" w:rsidP="00CC5C44">
      <w:pPr>
        <w:pStyle w:val="Default"/>
        <w:spacing w:line="276" w:lineRule="auto"/>
        <w:ind w:right="720"/>
        <w:jc w:val="both"/>
        <w:rPr>
          <w:rFonts w:ascii="Times New Roman" w:hAnsi="Times New Roman" w:cs="Times New Roman"/>
        </w:rPr>
      </w:pPr>
    </w:p>
    <w:p w14:paraId="19065E51" w14:textId="77777777" w:rsidR="00CC5C44" w:rsidRPr="00F55E16" w:rsidRDefault="00CC5C44" w:rsidP="00CC5C44">
      <w:pPr>
        <w:rPr>
          <w:lang w:eastAsia="tr-TR"/>
        </w:rPr>
      </w:pPr>
    </w:p>
    <w:sectPr w:rsidR="00CC5C44" w:rsidRPr="00F55E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42CA3" w14:textId="77777777" w:rsidR="004E3960" w:rsidRDefault="004E3960" w:rsidP="00566352">
      <w:pPr>
        <w:spacing w:after="0" w:line="240" w:lineRule="auto"/>
      </w:pPr>
      <w:r>
        <w:separator/>
      </w:r>
    </w:p>
  </w:endnote>
  <w:endnote w:type="continuationSeparator" w:id="0">
    <w:p w14:paraId="221ACCAE" w14:textId="77777777" w:rsidR="004E3960" w:rsidRDefault="004E3960" w:rsidP="00566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9C4A9" w14:textId="77777777" w:rsidR="006D7A70" w:rsidRDefault="006D7A7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9D357" w14:textId="77777777" w:rsidR="006D7A70" w:rsidRDefault="006D7A7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0D0D2" w14:textId="77777777" w:rsidR="006D7A70" w:rsidRDefault="006D7A7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2AC1F" w14:textId="77777777" w:rsidR="004E3960" w:rsidRDefault="004E3960" w:rsidP="00566352">
      <w:pPr>
        <w:spacing w:after="0" w:line="240" w:lineRule="auto"/>
      </w:pPr>
      <w:r>
        <w:separator/>
      </w:r>
    </w:p>
  </w:footnote>
  <w:footnote w:type="continuationSeparator" w:id="0">
    <w:p w14:paraId="58A2000A" w14:textId="77777777" w:rsidR="004E3960" w:rsidRDefault="004E3960" w:rsidP="00566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A7F7E" w14:textId="77777777" w:rsidR="006D7A70" w:rsidRDefault="006D7A7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DD715" w14:textId="74B4D6B7" w:rsidR="00566352" w:rsidRPr="00E01C87" w:rsidRDefault="00566352" w:rsidP="00E01C87">
    <w:pPr>
      <w:pStyle w:val="stBilgi"/>
      <w:tabs>
        <w:tab w:val="clear" w:pos="4536"/>
        <w:tab w:val="clear" w:pos="9072"/>
        <w:tab w:val="left" w:pos="7860"/>
      </w:tabs>
      <w:rPr>
        <w:rFonts w:ascii="Times New Roman" w:hAnsi="Times New Roman" w:cs="Times New Roman"/>
      </w:rPr>
    </w:pPr>
    <w:r w:rsidRPr="00E01C87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1" allowOverlap="1" wp14:anchorId="27F210D2" wp14:editId="49FD23F9">
          <wp:simplePos x="0" y="0"/>
          <wp:positionH relativeFrom="margin">
            <wp:posOffset>1952625</wp:posOffset>
          </wp:positionH>
          <wp:positionV relativeFrom="paragraph">
            <wp:posOffset>-635</wp:posOffset>
          </wp:positionV>
          <wp:extent cx="1897200" cy="658800"/>
          <wp:effectExtent l="0" t="0" r="8255" b="8255"/>
          <wp:wrapNone/>
          <wp:docPr id="15" name="Resi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stim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7200" cy="6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C87" w:rsidRPr="00E01C87">
      <w:rPr>
        <w:rFonts w:ascii="Times New Roman" w:hAnsi="Times New Roman" w:cs="Times New Roman"/>
      </w:rPr>
      <w:t>Dosya No:</w:t>
    </w:r>
    <w:r w:rsidR="00E01C87">
      <w:rPr>
        <w:rFonts w:ascii="Times New Roman" w:hAnsi="Times New Roman" w:cs="Times New Roman"/>
      </w:rPr>
      <w:t xml:space="preserve">                                                                                                         </w:t>
    </w:r>
    <w:r w:rsidR="006D7A70">
      <w:rPr>
        <w:rFonts w:ascii="Times New Roman" w:hAnsi="Times New Roman" w:cs="Times New Roman"/>
      </w:rPr>
      <w:t xml:space="preserve">    </w:t>
    </w:r>
    <w:r w:rsidR="00E01C87">
      <w:rPr>
        <w:rFonts w:ascii="Times New Roman" w:hAnsi="Times New Roman" w:cs="Times New Roman"/>
      </w:rPr>
      <w:t xml:space="preserve">             </w:t>
    </w:r>
    <w:r w:rsidR="00A97958">
      <w:rPr>
        <w:rFonts w:ascii="Times New Roman" w:hAnsi="Times New Roman" w:cs="Times New Roman"/>
      </w:rPr>
      <w:t xml:space="preserve"> BAYEK</w:t>
    </w:r>
    <w:r w:rsidR="00E01C87" w:rsidRPr="00E01C87">
      <w:rPr>
        <w:rFonts w:ascii="Times New Roman" w:hAnsi="Times New Roman" w:cs="Times New Roman"/>
      </w:rPr>
      <w:t>-</w:t>
    </w:r>
    <w:r w:rsidR="006D7A70">
      <w:rPr>
        <w:rFonts w:ascii="Times New Roman" w:hAnsi="Times New Roman" w:cs="Times New Roman"/>
      </w:rPr>
      <w:t>2(</w:t>
    </w:r>
    <w:r w:rsidR="00E01C87" w:rsidRPr="00E01C87">
      <w:rPr>
        <w:rFonts w:ascii="Times New Roman" w:hAnsi="Times New Roman" w:cs="Times New Roman"/>
      </w:rPr>
      <w:t>TF</w:t>
    </w:r>
    <w:r w:rsidR="006D7A70">
      <w:rPr>
        <w:rFonts w:ascii="Times New Roman" w:hAnsi="Times New Roman" w:cs="Times New Roman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052A9" w14:textId="77777777" w:rsidR="006D7A70" w:rsidRDefault="006D7A7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23D91"/>
    <w:multiLevelType w:val="hybridMultilevel"/>
    <w:tmpl w:val="FE0A48FE"/>
    <w:lvl w:ilvl="0" w:tplc="AFFC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D1E4F"/>
    <w:multiLevelType w:val="hybridMultilevel"/>
    <w:tmpl w:val="09E847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E167B6"/>
    <w:multiLevelType w:val="hybridMultilevel"/>
    <w:tmpl w:val="DD605F04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A254D24"/>
    <w:multiLevelType w:val="hybridMultilevel"/>
    <w:tmpl w:val="535C7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81828">
    <w:abstractNumId w:val="3"/>
  </w:num>
  <w:num w:numId="2" w16cid:durableId="285233940">
    <w:abstractNumId w:val="0"/>
  </w:num>
  <w:num w:numId="3" w16cid:durableId="972757904">
    <w:abstractNumId w:val="2"/>
  </w:num>
  <w:num w:numId="4" w16cid:durableId="809447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352"/>
    <w:rsid w:val="0002304A"/>
    <w:rsid w:val="00075BF6"/>
    <w:rsid w:val="000F2C83"/>
    <w:rsid w:val="00101E8A"/>
    <w:rsid w:val="001956D3"/>
    <w:rsid w:val="001A5F38"/>
    <w:rsid w:val="00220DDE"/>
    <w:rsid w:val="00286122"/>
    <w:rsid w:val="002F51F2"/>
    <w:rsid w:val="00313520"/>
    <w:rsid w:val="004A56B5"/>
    <w:rsid w:val="004E3960"/>
    <w:rsid w:val="004E6929"/>
    <w:rsid w:val="00523E51"/>
    <w:rsid w:val="00566352"/>
    <w:rsid w:val="005E6AE2"/>
    <w:rsid w:val="00601473"/>
    <w:rsid w:val="00610754"/>
    <w:rsid w:val="006D7A70"/>
    <w:rsid w:val="00712A70"/>
    <w:rsid w:val="007C3F5D"/>
    <w:rsid w:val="008146F3"/>
    <w:rsid w:val="00840D1B"/>
    <w:rsid w:val="00990BDB"/>
    <w:rsid w:val="00A17D26"/>
    <w:rsid w:val="00A77111"/>
    <w:rsid w:val="00A97958"/>
    <w:rsid w:val="00AB2FB5"/>
    <w:rsid w:val="00AF5E54"/>
    <w:rsid w:val="00B27C17"/>
    <w:rsid w:val="00BE5CBF"/>
    <w:rsid w:val="00C75196"/>
    <w:rsid w:val="00CC5C44"/>
    <w:rsid w:val="00D54B4C"/>
    <w:rsid w:val="00D571FE"/>
    <w:rsid w:val="00DA2857"/>
    <w:rsid w:val="00DB33AD"/>
    <w:rsid w:val="00E01C87"/>
    <w:rsid w:val="00E35A5B"/>
    <w:rsid w:val="00EB3E25"/>
    <w:rsid w:val="00F00D0E"/>
    <w:rsid w:val="00F55E16"/>
    <w:rsid w:val="00FA72B8"/>
    <w:rsid w:val="00FD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A29F3"/>
  <w15:chartTrackingRefBased/>
  <w15:docId w15:val="{D05E5D6D-2C9C-45F6-BE09-14092892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571FE"/>
    <w:pPr>
      <w:keepNext/>
      <w:spacing w:after="200" w:line="276" w:lineRule="auto"/>
      <w:jc w:val="center"/>
      <w:outlineLvl w:val="0"/>
    </w:pPr>
    <w:rPr>
      <w:rFonts w:asciiTheme="majorBidi" w:eastAsiaTheme="minorEastAsia" w:hAnsiTheme="majorBidi" w:cstheme="majorBidi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571FE"/>
    <w:pPr>
      <w:keepNext/>
      <w:spacing w:after="200" w:line="276" w:lineRule="auto"/>
      <w:jc w:val="center"/>
      <w:outlineLvl w:val="1"/>
    </w:pPr>
    <w:rPr>
      <w:rFonts w:asciiTheme="majorBidi" w:eastAsiaTheme="minorEastAsia" w:hAnsiTheme="majorBidi" w:cstheme="majorBidi"/>
      <w:b/>
      <w:bCs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66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66352"/>
  </w:style>
  <w:style w:type="paragraph" w:styleId="AltBilgi">
    <w:name w:val="footer"/>
    <w:basedOn w:val="Normal"/>
    <w:link w:val="AltBilgiChar"/>
    <w:uiPriority w:val="99"/>
    <w:unhideWhenUsed/>
    <w:rsid w:val="00566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66352"/>
  </w:style>
  <w:style w:type="paragraph" w:customStyle="1" w:styleId="Body">
    <w:name w:val="Body"/>
    <w:rsid w:val="0056635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tr-TR"/>
    </w:rPr>
  </w:style>
  <w:style w:type="paragraph" w:styleId="ListeParagraf">
    <w:name w:val="List Paragraph"/>
    <w:basedOn w:val="Normal"/>
    <w:uiPriority w:val="34"/>
    <w:qFormat/>
    <w:rsid w:val="00A17D26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D571FE"/>
    <w:rPr>
      <w:rFonts w:asciiTheme="majorBidi" w:eastAsiaTheme="minorEastAsia" w:hAnsiTheme="majorBidi" w:cstheme="majorBidi"/>
      <w:b/>
      <w:bCs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571FE"/>
    <w:rPr>
      <w:rFonts w:asciiTheme="majorBidi" w:eastAsiaTheme="minorEastAsia" w:hAnsiTheme="majorBidi" w:cstheme="majorBidi"/>
      <w:b/>
      <w:bCs/>
      <w:lang w:eastAsia="tr-TR"/>
    </w:rPr>
  </w:style>
  <w:style w:type="paragraph" w:customStyle="1" w:styleId="Default">
    <w:name w:val="Default"/>
    <w:rsid w:val="00CC5C4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tr-TR"/>
    </w:rPr>
  </w:style>
  <w:style w:type="paragraph" w:styleId="NormalWeb">
    <w:name w:val="Normal (Web)"/>
    <w:basedOn w:val="Normal"/>
    <w:uiPriority w:val="99"/>
    <w:unhideWhenUsed/>
    <w:rsid w:val="00CC5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C5C44"/>
    <w:rPr>
      <w:b/>
      <w:bCs/>
    </w:rPr>
  </w:style>
  <w:style w:type="character" w:styleId="AklamaBavurusu">
    <w:name w:val="annotation reference"/>
    <w:basedOn w:val="VarsaylanParagrafYazTipi"/>
    <w:uiPriority w:val="99"/>
    <w:semiHidden/>
    <w:unhideWhenUsed/>
    <w:rsid w:val="00D54B4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54B4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54B4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54B4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54B4C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54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4B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3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Nurgül İnan</dc:creator>
  <cp:keywords/>
  <dc:description/>
  <cp:lastModifiedBy>Batuhan Cicikler</cp:lastModifiedBy>
  <cp:revision>4</cp:revision>
  <cp:lastPrinted>2020-10-23T06:18:00Z</cp:lastPrinted>
  <dcterms:created xsi:type="dcterms:W3CDTF">2020-11-12T11:13:00Z</dcterms:created>
  <dcterms:modified xsi:type="dcterms:W3CDTF">2025-02-17T08:18:00Z</dcterms:modified>
</cp:coreProperties>
</file>